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2BA" w:rsidRDefault="00A442BA" w:rsidP="00A442B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A442BA" w:rsidRDefault="00A442BA" w:rsidP="00A442B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ГАЛАХОВСКОГО МУНИЦИПАЛЬНОГО</w:t>
      </w:r>
      <w:r>
        <w:rPr>
          <w:rFonts w:ascii="Times New Roman CYR" w:hAnsi="Times New Roman CYR" w:cs="Times New Roman CYR"/>
          <w:sz w:val="28"/>
          <w:szCs w:val="28"/>
        </w:rPr>
        <w:br/>
        <w:t>ОБРАЗОВАНИЯ</w:t>
      </w:r>
      <w:r>
        <w:rPr>
          <w:rFonts w:ascii="Times New Roman CYR" w:hAnsi="Times New Roman CYR" w:cs="Times New Roman CYR"/>
          <w:sz w:val="28"/>
          <w:szCs w:val="28"/>
        </w:rPr>
        <w:br/>
        <w:t>ЕКАТЕРИНОВСКОГО МУНИЦИПАЛЬНОГО РАЙОНА, САРАТОВСКОЙ</w:t>
      </w:r>
      <w:r>
        <w:rPr>
          <w:rFonts w:ascii="Times New Roman CYR" w:hAnsi="Times New Roman CYR" w:cs="Times New Roman CYR"/>
          <w:sz w:val="28"/>
          <w:szCs w:val="28"/>
        </w:rPr>
        <w:br/>
        <w:t>ОБЛАСТИ</w:t>
      </w:r>
    </w:p>
    <w:p w:rsidR="00A442BA" w:rsidRPr="00A442BA" w:rsidRDefault="00A442BA" w:rsidP="00A442BA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A442BA" w:rsidRDefault="00A442BA" w:rsidP="00A442B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A442BA" w:rsidRPr="00A442BA" w:rsidRDefault="00A442BA" w:rsidP="00A442BA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A442BA" w:rsidRPr="00A442BA" w:rsidRDefault="00A442BA" w:rsidP="00A442B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A442BA" w:rsidRDefault="00A442BA" w:rsidP="00A442B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от 13 августа 2012 года № 14</w:t>
      </w:r>
    </w:p>
    <w:p w:rsidR="00A442BA" w:rsidRDefault="00A442BA" w:rsidP="00A442B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 xml:space="preserve">село </w:t>
      </w:r>
      <w:proofErr w:type="spellStart"/>
      <w:r>
        <w:rPr>
          <w:rFonts w:ascii="Times New Roman CYR" w:hAnsi="Times New Roman CYR" w:cs="Times New Roman CYR"/>
          <w:sz w:val="21"/>
          <w:szCs w:val="21"/>
        </w:rPr>
        <w:t>Галахово</w:t>
      </w:r>
      <w:proofErr w:type="spellEnd"/>
    </w:p>
    <w:p w:rsidR="00A442BA" w:rsidRPr="00A442BA" w:rsidRDefault="00A442BA" w:rsidP="00A442B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A442BA" w:rsidRPr="00A442BA" w:rsidRDefault="00A442BA" w:rsidP="00A442B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A442BA" w:rsidRDefault="00A442BA" w:rsidP="00A442B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Об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содействии избирательным</w:t>
      </w:r>
    </w:p>
    <w:p w:rsidR="00A442BA" w:rsidRDefault="00A442BA" w:rsidP="00A442B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комиссиям в организации подготовки</w:t>
      </w:r>
    </w:p>
    <w:p w:rsidR="00A442BA" w:rsidRDefault="00A442BA" w:rsidP="00A442B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проведении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выборов депутатов</w:t>
      </w:r>
    </w:p>
    <w:p w:rsidR="00A442BA" w:rsidRDefault="00A442BA" w:rsidP="00A442B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Саратовской областной Думы пятого</w:t>
      </w:r>
    </w:p>
    <w:p w:rsidR="00A442BA" w:rsidRDefault="00A442BA" w:rsidP="00A442B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созыва 14 октября 2012 года.</w:t>
      </w:r>
    </w:p>
    <w:p w:rsidR="00A442BA" w:rsidRPr="00A442BA" w:rsidRDefault="00A442BA" w:rsidP="00A442B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A442BA" w:rsidRDefault="00A442BA" w:rsidP="00A442B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442BA">
        <w:rPr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целях оказания содействия избирательным комиссиям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Галаховском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муниципальном образовании в организации подготовки и проведении выборов депутатов Саратовской областной Думы пятого созыва, руководствуясь Федеральным Законом </w:t>
      </w:r>
      <w:r w:rsidRPr="00A442BA">
        <w:rPr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Pr="00A442BA"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Законами Саратовской области </w:t>
      </w:r>
      <w:r w:rsidRPr="00A442BA">
        <w:rPr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sz w:val="28"/>
          <w:szCs w:val="28"/>
        </w:rPr>
        <w:t>О выборах депутатов Саратовской областной думы</w:t>
      </w:r>
      <w:r w:rsidRPr="00A442BA">
        <w:rPr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О выборах в органы местного самоуправления Саратовской области</w:t>
      </w:r>
      <w:r w:rsidRPr="00A442BA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ПОСТАНОВЛЯЮ:</w:t>
      </w:r>
      <w:proofErr w:type="gramEnd"/>
    </w:p>
    <w:p w:rsidR="00A442BA" w:rsidRDefault="00A442BA" w:rsidP="00A442B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442BA">
        <w:rPr>
          <w:b/>
          <w:bCs/>
          <w:sz w:val="28"/>
          <w:szCs w:val="28"/>
        </w:rPr>
        <w:tab/>
        <w:t>1.</w:t>
      </w:r>
      <w:r>
        <w:rPr>
          <w:rFonts w:ascii="Times New Roman CYR" w:hAnsi="Times New Roman CYR" w:cs="Times New Roman CYR"/>
          <w:sz w:val="28"/>
          <w:szCs w:val="28"/>
        </w:rPr>
        <w:t xml:space="preserve">Предоставить избирательным комиссиям на безвозмездной основе  помещения для работы  избирательной комиссии, хранения избирательной документации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в т.ч. обеспечить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транспорьные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средства, средства связи, технологическое оборудование).</w:t>
      </w:r>
    </w:p>
    <w:p w:rsidR="00A442BA" w:rsidRDefault="00A442BA" w:rsidP="00A442B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442BA">
        <w:rPr>
          <w:sz w:val="28"/>
          <w:szCs w:val="28"/>
        </w:rPr>
        <w:tab/>
      </w:r>
      <w:r w:rsidRPr="00A442BA">
        <w:rPr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Рекомендовать УУП обеспечить охрану общественного порядка и общественную безопасность в период подготовки и проведения выборов депутатов Саратовской областной Думы.</w:t>
      </w:r>
    </w:p>
    <w:p w:rsidR="00A442BA" w:rsidRDefault="00A442BA" w:rsidP="00A442B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442BA">
        <w:rPr>
          <w:sz w:val="28"/>
          <w:szCs w:val="28"/>
        </w:rPr>
        <w:tab/>
        <w:t>-</w:t>
      </w:r>
      <w:r>
        <w:rPr>
          <w:rFonts w:ascii="Times New Roman CYR" w:hAnsi="Times New Roman CYR" w:cs="Times New Roman CYR"/>
          <w:sz w:val="28"/>
          <w:szCs w:val="28"/>
        </w:rPr>
        <w:t>оказывать постоянное содействие избирательным комиссиям в обеспечении избирательных прав граждан РФ при голосовании.</w:t>
      </w:r>
    </w:p>
    <w:p w:rsidR="00A442BA" w:rsidRDefault="00A442BA" w:rsidP="00A442B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442BA">
        <w:rPr>
          <w:sz w:val="28"/>
          <w:szCs w:val="28"/>
        </w:rPr>
        <w:tab/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принять необходимые меры по предотвращению, изготовлению подложных и не законных предвыборных материалов и их изъятию, установлению изготовителей и распространителей указанных материалов, источников их оплаты, а также своевременное информирование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соответсвующей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избирательной комиссии о выявленных фактах и принятых мерах.</w:t>
      </w:r>
    </w:p>
    <w:p w:rsidR="00A442BA" w:rsidRDefault="00A442BA" w:rsidP="00A442B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442BA">
        <w:rPr>
          <w:sz w:val="28"/>
          <w:szCs w:val="28"/>
        </w:rPr>
        <w:tab/>
      </w:r>
      <w:r w:rsidRPr="00A442BA">
        <w:rPr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>Обеспечить пожарную безопасность помещения для голосования и помещений  избирательных комиссий.</w:t>
      </w:r>
    </w:p>
    <w:p w:rsidR="00A442BA" w:rsidRDefault="00A442BA" w:rsidP="00A442B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442BA">
        <w:rPr>
          <w:sz w:val="28"/>
          <w:szCs w:val="28"/>
        </w:rPr>
        <w:tab/>
        <w:t>4.</w:t>
      </w:r>
      <w:r>
        <w:rPr>
          <w:rFonts w:ascii="Times New Roman CYR" w:hAnsi="Times New Roman CYR" w:cs="Times New Roman CYR"/>
          <w:sz w:val="28"/>
          <w:szCs w:val="28"/>
        </w:rPr>
        <w:t xml:space="preserve">Обнародовать настоящее Постановление на информационном стенде в фойе здания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адмиистрации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Галаховского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МО.</w:t>
      </w:r>
    </w:p>
    <w:p w:rsidR="00A442BA" w:rsidRDefault="00A442BA" w:rsidP="00A442B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442BA">
        <w:rPr>
          <w:sz w:val="28"/>
          <w:szCs w:val="28"/>
        </w:rPr>
        <w:lastRenderedPageBreak/>
        <w:tab/>
      </w:r>
      <w:r w:rsidRPr="00A442BA">
        <w:rPr>
          <w:b/>
          <w:bCs/>
          <w:sz w:val="28"/>
          <w:szCs w:val="28"/>
        </w:rPr>
        <w:t>5.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выполнением настоящего Постановления оставляю за собой.</w:t>
      </w:r>
    </w:p>
    <w:p w:rsidR="00A442BA" w:rsidRPr="00A442BA" w:rsidRDefault="00A442BA" w:rsidP="00A442B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A442BA" w:rsidRPr="00A442BA" w:rsidRDefault="00A442BA" w:rsidP="00A442B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A442BA" w:rsidRPr="00A442BA" w:rsidRDefault="00A442BA" w:rsidP="00A442B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A442BA" w:rsidRPr="00A442BA" w:rsidRDefault="00A442BA" w:rsidP="00A442B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A442BA" w:rsidRDefault="00A442BA" w:rsidP="00A442B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A442BA" w:rsidRDefault="00A442BA" w:rsidP="00A442B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Галаховского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</w:t>
      </w:r>
    </w:p>
    <w:p w:rsidR="00A442BA" w:rsidRPr="00A442BA" w:rsidRDefault="00A442BA" w:rsidP="00A442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образования                                                                                  В.И.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Иванушкин</w:t>
      </w:r>
      <w:proofErr w:type="gramEnd"/>
    </w:p>
    <w:p w:rsidR="00B0489C" w:rsidRDefault="00B0489C"/>
    <w:sectPr w:rsidR="00B0489C" w:rsidSect="00B048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2BA" w:rsidRDefault="00A442BA">
      <w:r>
        <w:separator/>
      </w:r>
    </w:p>
  </w:endnote>
  <w:endnote w:type="continuationSeparator" w:id="1">
    <w:p w:rsidR="00A442BA" w:rsidRDefault="00A44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89C" w:rsidRDefault="00B0489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89C" w:rsidRDefault="00B0489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89C" w:rsidRDefault="00B0489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2BA" w:rsidRDefault="00A442BA">
      <w:r>
        <w:separator/>
      </w:r>
    </w:p>
  </w:footnote>
  <w:footnote w:type="continuationSeparator" w:id="1">
    <w:p w:rsidR="00A442BA" w:rsidRDefault="00A442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89C" w:rsidRDefault="00B0489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89C" w:rsidRDefault="00B0489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89C" w:rsidRDefault="00B0489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 w:val="000C4C75"/>
    <w:rsid w:val="00A442BA"/>
    <w:rsid w:val="00B04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42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2</Pages>
  <Words>230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2018-06-01T06:30:00Z</dcterms:created>
  <dcterms:modified xsi:type="dcterms:W3CDTF">2018-06-01T06:32:00Z</dcterms:modified>
</cp:coreProperties>
</file>