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BA" w:rsidRDefault="000C5B2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80CF9" w:rsidRPr="007B6FB0" w:rsidRDefault="000C5B2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ГАЛАХОВСКОГО</w:t>
      </w:r>
      <w:r w:rsidR="00080CF9" w:rsidRPr="007B6FB0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</w:t>
      </w: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80CF9" w:rsidRPr="007B6FB0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CF9" w:rsidRDefault="000C5B29" w:rsidP="00080C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5B29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14 июня  </w:t>
      </w:r>
      <w:r w:rsidR="00635054" w:rsidRPr="000C5B29">
        <w:rPr>
          <w:rFonts w:ascii="Times New Roman" w:hAnsi="Times New Roman" w:cs="Times New Roman"/>
          <w:b/>
          <w:sz w:val="26"/>
          <w:szCs w:val="26"/>
          <w:u w:val="single"/>
        </w:rPr>
        <w:t>2018</w:t>
      </w:r>
      <w:r w:rsidR="00635ABA" w:rsidRPr="000C5B29">
        <w:rPr>
          <w:rFonts w:ascii="Times New Roman" w:hAnsi="Times New Roman" w:cs="Times New Roman"/>
          <w:b/>
          <w:sz w:val="26"/>
          <w:szCs w:val="26"/>
          <w:u w:val="single"/>
        </w:rPr>
        <w:t xml:space="preserve"> г.  № </w:t>
      </w:r>
      <w:r w:rsidR="00080CF9" w:rsidRPr="000C5B29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0C5B29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080CF9" w:rsidRPr="000C5B29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0C5B29" w:rsidRPr="000C5B29" w:rsidRDefault="000C5B29" w:rsidP="00080C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Галахово</w:t>
      </w:r>
      <w:proofErr w:type="spellEnd"/>
    </w:p>
    <w:p w:rsidR="00080CF9" w:rsidRPr="000C5B29" w:rsidRDefault="007B6FB0" w:rsidP="00080C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5B29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9A35EB" w:rsidRPr="007B6FB0" w:rsidRDefault="009A35EB" w:rsidP="009A35E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</w:t>
      </w:r>
      <w:proofErr w:type="gramStart"/>
      <w:r w:rsidRPr="007B6FB0">
        <w:rPr>
          <w:rFonts w:ascii="Times New Roman" w:hAnsi="Times New Roman" w:cs="Times New Roman"/>
          <w:b/>
          <w:sz w:val="26"/>
          <w:szCs w:val="26"/>
        </w:rPr>
        <w:t>административные</w:t>
      </w:r>
      <w:proofErr w:type="gramEnd"/>
      <w:r w:rsidRPr="007B6F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A35EB" w:rsidRPr="007B6FB0" w:rsidRDefault="009A35EB" w:rsidP="009A35E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 xml:space="preserve">регламенты предоставления муниципальных услуг </w:t>
      </w:r>
    </w:p>
    <w:p w:rsidR="009A35EB" w:rsidRPr="007B6FB0" w:rsidRDefault="000C5B29" w:rsidP="009A35E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Галаховского</w:t>
      </w:r>
      <w:proofErr w:type="spellEnd"/>
      <w:r w:rsidR="009A35EB" w:rsidRPr="007B6F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A35EB" w:rsidRPr="007B6FB0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D65C98" w:rsidRPr="007B6FB0" w:rsidRDefault="009A35EB" w:rsidP="009A35EB">
      <w:pPr>
        <w:pStyle w:val="a4"/>
        <w:rPr>
          <w:rFonts w:ascii="Times New Roman" w:hAnsi="Times New Roman"/>
          <w:b/>
          <w:sz w:val="26"/>
          <w:szCs w:val="26"/>
        </w:rPr>
      </w:pPr>
      <w:r w:rsidRPr="007B6FB0">
        <w:rPr>
          <w:rFonts w:ascii="Times New Roman" w:hAnsi="Times New Roman"/>
          <w:b/>
          <w:sz w:val="26"/>
          <w:szCs w:val="26"/>
        </w:rPr>
        <w:t>образования</w:t>
      </w:r>
    </w:p>
    <w:p w:rsidR="009A35EB" w:rsidRPr="007B6FB0" w:rsidRDefault="009A35EB" w:rsidP="009A35EB">
      <w:pPr>
        <w:pStyle w:val="a4"/>
        <w:rPr>
          <w:rFonts w:ascii="Times New Roman" w:hAnsi="Times New Roman"/>
          <w:b/>
          <w:sz w:val="26"/>
          <w:szCs w:val="26"/>
        </w:rPr>
      </w:pPr>
    </w:p>
    <w:p w:rsidR="00481FC6" w:rsidRPr="007B6FB0" w:rsidRDefault="00481FC6" w:rsidP="00481FC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>В соответствии с</w:t>
      </w:r>
      <w:r w:rsidRPr="007B6F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hyperlink r:id="rId5" w:history="1"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едеральными</w:t>
        </w:r>
        <w:proofErr w:type="gramEnd"/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 xml:space="preserve"> законами от 06.10.2003 </w:t>
        </w:r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  <w:lang w:val="en-US"/>
          </w:rPr>
          <w:t>N</w:t>
        </w:r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 xml:space="preserve"> 131-ФЗ  </w:t>
        </w:r>
      </w:hyperlink>
      <w:hyperlink r:id="rId6" w:history="1"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«</w:t>
        </w:r>
      </w:hyperlink>
      <w:hyperlink r:id="rId7" w:history="1"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 xml:space="preserve">Об общих принципах организации местного самоуправления в </w:t>
        </w:r>
      </w:hyperlink>
      <w:r w:rsidRPr="007B6FB0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hyperlink r:id="rId8" w:history="1">
        <w:r w:rsidRPr="007B6FB0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 xml:space="preserve"> Федерации</w:t>
        </w:r>
      </w:hyperlink>
      <w:r w:rsidRPr="007B6FB0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7B6F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9" w:history="1">
        <w:r w:rsidRPr="008D2D3C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 xml:space="preserve">от 27.07.2010 </w:t>
        </w:r>
      </w:hyperlink>
      <w:hyperlink r:id="rId10" w:history="1">
        <w:r w:rsidRPr="008D2D3C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№</w:t>
        </w:r>
      </w:hyperlink>
      <w:hyperlink r:id="rId11" w:history="1">
        <w:r w:rsidRPr="008D2D3C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 xml:space="preserve"> 210-ФЗ </w:t>
        </w:r>
      </w:hyperlink>
      <w:hyperlink r:id="rId12" w:history="1">
        <w:r w:rsidRPr="008D2D3C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«</w:t>
        </w:r>
      </w:hyperlink>
      <w:hyperlink r:id="rId13" w:history="1">
        <w:r w:rsidRPr="008D2D3C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Об организации предоставления государственных и муниципальных услуг</w:t>
        </w:r>
      </w:hyperlink>
      <w:r w:rsidRPr="007B6FB0">
        <w:rPr>
          <w:rFonts w:ascii="Times New Roman" w:hAnsi="Times New Roman" w:cs="Times New Roman"/>
          <w:color w:val="000000"/>
          <w:sz w:val="26"/>
          <w:szCs w:val="26"/>
        </w:rPr>
        <w:t>»,  от 27.11.2017г. № 355 – ФЗ «О внесении изменений в Федеральный закон «О порядке рассмотрения обращений граждан Российской Федерации»,   руков</w:t>
      </w:r>
      <w:r w:rsidR="000C5B29">
        <w:rPr>
          <w:rFonts w:ascii="Times New Roman" w:hAnsi="Times New Roman" w:cs="Times New Roman"/>
          <w:color w:val="000000"/>
          <w:sz w:val="26"/>
          <w:szCs w:val="26"/>
        </w:rPr>
        <w:t xml:space="preserve">одствуясь Уставом </w:t>
      </w:r>
      <w:proofErr w:type="spellStart"/>
      <w:r w:rsidR="000C5B29">
        <w:rPr>
          <w:rFonts w:ascii="Times New Roman" w:hAnsi="Times New Roman" w:cs="Times New Roman"/>
          <w:color w:val="000000"/>
          <w:sz w:val="26"/>
          <w:szCs w:val="26"/>
        </w:rPr>
        <w:t>Галаховского</w:t>
      </w:r>
      <w:proofErr w:type="spell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образования,</w:t>
      </w:r>
    </w:p>
    <w:p w:rsidR="009A35EB" w:rsidRPr="007B6FB0" w:rsidRDefault="00D65C98" w:rsidP="009A35EB">
      <w:pPr>
        <w:tabs>
          <w:tab w:val="left" w:pos="10065"/>
        </w:tabs>
        <w:autoSpaceDN w:val="0"/>
        <w:ind w:left="-142"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FB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A35EB" w:rsidRPr="007B6FB0" w:rsidRDefault="00481FC6" w:rsidP="00462E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</w:r>
      <w:r w:rsidR="007B6FB0">
        <w:rPr>
          <w:rFonts w:ascii="Times New Roman" w:hAnsi="Times New Roman" w:cs="Times New Roman"/>
          <w:sz w:val="26"/>
          <w:szCs w:val="26"/>
        </w:rPr>
        <w:t>1.</w:t>
      </w:r>
      <w:r w:rsidR="009A35EB" w:rsidRPr="007B6FB0">
        <w:rPr>
          <w:rFonts w:ascii="Times New Roman" w:hAnsi="Times New Roman" w:cs="Times New Roman"/>
          <w:sz w:val="26"/>
          <w:szCs w:val="26"/>
        </w:rPr>
        <w:t xml:space="preserve"> В приложение к постановле</w:t>
      </w:r>
      <w:r w:rsidR="000C5B29">
        <w:rPr>
          <w:rFonts w:ascii="Times New Roman" w:hAnsi="Times New Roman" w:cs="Times New Roman"/>
          <w:sz w:val="26"/>
          <w:szCs w:val="26"/>
        </w:rPr>
        <w:t xml:space="preserve">нию администрации </w:t>
      </w:r>
      <w:proofErr w:type="spellStart"/>
      <w:r w:rsidR="000C5B29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9A35EB" w:rsidRPr="007B6FB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D65C98" w:rsidRPr="007B6FB0">
        <w:rPr>
          <w:rFonts w:ascii="Times New Roman" w:hAnsi="Times New Roman" w:cs="Times New Roman"/>
          <w:sz w:val="26"/>
          <w:szCs w:val="26"/>
        </w:rPr>
        <w:t xml:space="preserve"> </w:t>
      </w:r>
      <w:r w:rsidR="000C5B29">
        <w:rPr>
          <w:rFonts w:ascii="Times New Roman" w:hAnsi="Times New Roman" w:cs="Times New Roman"/>
          <w:bCs/>
          <w:sz w:val="26"/>
          <w:szCs w:val="26"/>
        </w:rPr>
        <w:t>№ 13 от 21</w:t>
      </w:r>
      <w:r w:rsidR="009A35EB" w:rsidRPr="007B6FB0">
        <w:rPr>
          <w:rFonts w:ascii="Times New Roman" w:hAnsi="Times New Roman" w:cs="Times New Roman"/>
          <w:bCs/>
          <w:sz w:val="26"/>
          <w:szCs w:val="26"/>
        </w:rPr>
        <w:t xml:space="preserve">.06.2012 года </w:t>
      </w:r>
      <w:r w:rsidR="00D65C98" w:rsidRPr="007B6FB0">
        <w:rPr>
          <w:rFonts w:ascii="Times New Roman" w:hAnsi="Times New Roman" w:cs="Times New Roman"/>
          <w:sz w:val="26"/>
          <w:szCs w:val="26"/>
        </w:rPr>
        <w:t>«</w:t>
      </w:r>
      <w:r w:rsidR="00462E44" w:rsidRPr="007B6FB0">
        <w:rPr>
          <w:rFonts w:ascii="Times New Roman" w:hAnsi="Times New Roman" w:cs="Times New Roman"/>
          <w:sz w:val="26"/>
          <w:szCs w:val="26"/>
        </w:rPr>
        <w:t>Об утверждении Административ</w:t>
      </w:r>
      <w:r w:rsidR="000C5B29">
        <w:rPr>
          <w:rFonts w:ascii="Times New Roman" w:hAnsi="Times New Roman" w:cs="Times New Roman"/>
          <w:sz w:val="26"/>
          <w:szCs w:val="26"/>
        </w:rPr>
        <w:t xml:space="preserve">ного регламента </w:t>
      </w:r>
      <w:r w:rsidR="00462E44" w:rsidRPr="007B6FB0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</w:t>
      </w:r>
      <w:r w:rsidR="00462E44" w:rsidRPr="007B6FB0">
        <w:rPr>
          <w:rFonts w:ascii="Times New Roman" w:hAnsi="Times New Roman" w:cs="Times New Roman"/>
          <w:bCs/>
          <w:sz w:val="26"/>
          <w:szCs w:val="26"/>
        </w:rPr>
        <w:t>«Присвоение (уточнение) адресов объектам недвижимого имущес</w:t>
      </w:r>
      <w:r w:rsidR="000C5B29">
        <w:rPr>
          <w:rFonts w:ascii="Times New Roman" w:hAnsi="Times New Roman" w:cs="Times New Roman"/>
          <w:bCs/>
          <w:sz w:val="26"/>
          <w:szCs w:val="26"/>
        </w:rPr>
        <w:t xml:space="preserve">тва </w:t>
      </w:r>
      <w:proofErr w:type="spellStart"/>
      <w:r w:rsidR="000C5B29">
        <w:rPr>
          <w:rFonts w:ascii="Times New Roman" w:hAnsi="Times New Roman" w:cs="Times New Roman"/>
          <w:bCs/>
          <w:sz w:val="26"/>
          <w:szCs w:val="26"/>
        </w:rPr>
        <w:t>Галаховского</w:t>
      </w:r>
      <w:proofErr w:type="spellEnd"/>
      <w:r w:rsidR="00462E44" w:rsidRPr="007B6FB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proofErr w:type="spellStart"/>
      <w:r w:rsidR="00462E44" w:rsidRPr="007B6FB0">
        <w:rPr>
          <w:rFonts w:ascii="Times New Roman" w:hAnsi="Times New Roman" w:cs="Times New Roman"/>
          <w:bCs/>
          <w:sz w:val="26"/>
          <w:szCs w:val="26"/>
        </w:rPr>
        <w:t>Екатериновского</w:t>
      </w:r>
      <w:proofErr w:type="spellEnd"/>
      <w:r w:rsidR="00462E44" w:rsidRPr="007B6FB0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A57691" w:rsidRPr="007B6FB0">
        <w:rPr>
          <w:rFonts w:ascii="Times New Roman" w:hAnsi="Times New Roman" w:cs="Times New Roman"/>
          <w:bCs/>
          <w:sz w:val="26"/>
          <w:szCs w:val="26"/>
        </w:rPr>
        <w:t>»</w:t>
      </w:r>
      <w:r w:rsidR="009A35EB" w:rsidRPr="007B6FB0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0C5B29" w:rsidRDefault="009A35EB" w:rsidP="00481FC6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 xml:space="preserve">     </w:t>
      </w:r>
      <w:r w:rsidR="000C5B29">
        <w:rPr>
          <w:rFonts w:ascii="Times New Roman" w:hAnsi="Times New Roman" w:cs="Times New Roman"/>
          <w:sz w:val="26"/>
          <w:szCs w:val="26"/>
        </w:rPr>
        <w:t xml:space="preserve">          Раздел 1. подраздел «Порядок получения информации заявителями» дополнить абзацами  16  и 17  следующего содержания:</w:t>
      </w:r>
    </w:p>
    <w:p w:rsidR="000C5B29" w:rsidRDefault="009A35EB" w:rsidP="00481FC6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 xml:space="preserve">    </w:t>
      </w:r>
      <w:r w:rsidR="00462E44" w:rsidRPr="007B6FB0">
        <w:rPr>
          <w:rFonts w:ascii="Times New Roman" w:hAnsi="Times New Roman" w:cs="Times New Roman"/>
          <w:sz w:val="26"/>
          <w:szCs w:val="26"/>
        </w:rPr>
        <w:tab/>
      </w:r>
      <w:r w:rsidR="00127089">
        <w:rPr>
          <w:rFonts w:ascii="Times New Roman" w:hAnsi="Times New Roman" w:cs="Times New Roman"/>
          <w:sz w:val="26"/>
          <w:szCs w:val="26"/>
        </w:rPr>
        <w:t xml:space="preserve">« -  </w:t>
      </w:r>
      <w:r w:rsidR="00127089" w:rsidRPr="007B6FB0">
        <w:rPr>
          <w:rFonts w:ascii="Times New Roman" w:hAnsi="Times New Roman" w:cs="Times New Roman"/>
          <w:color w:val="000000"/>
          <w:sz w:val="26"/>
          <w:szCs w:val="26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</w:t>
      </w:r>
    </w:p>
    <w:p w:rsidR="00127089" w:rsidRDefault="00127089" w:rsidP="00481FC6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« -  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127089" w:rsidRDefault="00127089" w:rsidP="00481FC6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27089" w:rsidRPr="007B6FB0" w:rsidRDefault="000C5B29" w:rsidP="001270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27089">
        <w:rPr>
          <w:rFonts w:ascii="Times New Roman" w:hAnsi="Times New Roman" w:cs="Times New Roman"/>
          <w:sz w:val="26"/>
          <w:szCs w:val="26"/>
        </w:rPr>
        <w:t>2</w:t>
      </w:r>
      <w:r w:rsidR="00127089" w:rsidRPr="007B6FB0">
        <w:rPr>
          <w:rFonts w:ascii="Times New Roman" w:hAnsi="Times New Roman" w:cs="Times New Roman"/>
          <w:sz w:val="26"/>
          <w:szCs w:val="26"/>
        </w:rPr>
        <w:t>. В приложение к постановле</w:t>
      </w:r>
      <w:r w:rsidR="00127089">
        <w:rPr>
          <w:rFonts w:ascii="Times New Roman" w:hAnsi="Times New Roman" w:cs="Times New Roman"/>
          <w:sz w:val="26"/>
          <w:szCs w:val="26"/>
        </w:rPr>
        <w:t xml:space="preserve">нию администрации </w:t>
      </w:r>
      <w:proofErr w:type="spellStart"/>
      <w:r w:rsidR="00127089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127089" w:rsidRPr="007B6FB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№</w:t>
      </w:r>
      <w:r w:rsidR="00127089">
        <w:rPr>
          <w:rFonts w:ascii="Times New Roman" w:hAnsi="Times New Roman" w:cs="Times New Roman"/>
          <w:sz w:val="26"/>
          <w:szCs w:val="26"/>
        </w:rPr>
        <w:t>24 от 31</w:t>
      </w:r>
      <w:r w:rsidR="00127089" w:rsidRPr="007B6FB0">
        <w:rPr>
          <w:rFonts w:ascii="Times New Roman" w:hAnsi="Times New Roman" w:cs="Times New Roman"/>
          <w:sz w:val="26"/>
          <w:szCs w:val="26"/>
        </w:rPr>
        <w:t>.0</w:t>
      </w:r>
      <w:r w:rsidR="00127089">
        <w:rPr>
          <w:rFonts w:ascii="Times New Roman" w:hAnsi="Times New Roman" w:cs="Times New Roman"/>
          <w:sz w:val="26"/>
          <w:szCs w:val="26"/>
        </w:rPr>
        <w:t>5</w:t>
      </w:r>
      <w:r w:rsidR="00127089" w:rsidRPr="007B6FB0">
        <w:rPr>
          <w:rFonts w:ascii="Times New Roman" w:hAnsi="Times New Roman" w:cs="Times New Roman"/>
          <w:sz w:val="26"/>
          <w:szCs w:val="26"/>
        </w:rPr>
        <w:t xml:space="preserve">.2016 г. «Об утверждении </w:t>
      </w:r>
      <w:r w:rsidR="00127089" w:rsidRPr="007B6FB0">
        <w:rPr>
          <w:rFonts w:ascii="Times New Roman" w:hAnsi="Times New Roman" w:cs="Times New Roman"/>
          <w:sz w:val="26"/>
          <w:szCs w:val="26"/>
        </w:rPr>
        <w:lastRenderedPageBreak/>
        <w:t>Административного регламента  по предоставлению  муниципальной услуги «Согласование размещения и приемка в эксплуатацию нестационарных  (временных, мобильных) объектов</w:t>
      </w:r>
      <w:r w:rsidR="00127089" w:rsidRPr="007B6FB0">
        <w:rPr>
          <w:rFonts w:ascii="Times New Roman" w:hAnsi="Times New Roman" w:cs="Times New Roman"/>
          <w:bCs/>
          <w:sz w:val="26"/>
          <w:szCs w:val="26"/>
        </w:rPr>
        <w:t>» внести следующие изменения:</w:t>
      </w:r>
      <w:r w:rsidR="00127089" w:rsidRPr="007B6FB0">
        <w:rPr>
          <w:rFonts w:ascii="Times New Roman" w:hAnsi="Times New Roman" w:cs="Times New Roman"/>
          <w:sz w:val="26"/>
          <w:szCs w:val="26"/>
        </w:rPr>
        <w:t xml:space="preserve"> пункт 1.5.4. изложить в  новой редакции: </w:t>
      </w:r>
    </w:p>
    <w:p w:rsidR="00127089" w:rsidRPr="007B6FB0" w:rsidRDefault="00127089" w:rsidP="00127089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  <w:t>«1.5.4.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обращении.</w:t>
      </w:r>
    </w:p>
    <w:p w:rsidR="00287E14" w:rsidRPr="007B6FB0" w:rsidRDefault="00127089" w:rsidP="000E0654">
      <w:pPr>
        <w:pStyle w:val="HTML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обращение»;</w:t>
      </w:r>
    </w:p>
    <w:p w:rsidR="0088130F" w:rsidRPr="007B6FB0" w:rsidRDefault="003A3325" w:rsidP="0088130F">
      <w:pPr>
        <w:pStyle w:val="11"/>
        <w:spacing w:before="108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sz w:val="26"/>
          <w:szCs w:val="26"/>
        </w:rPr>
        <w:tab/>
      </w:r>
      <w:r w:rsidR="000E0654">
        <w:rPr>
          <w:rFonts w:ascii="Times New Roman" w:hAnsi="Times New Roman" w:cs="Times New Roman"/>
          <w:sz w:val="26"/>
          <w:szCs w:val="26"/>
        </w:rPr>
        <w:t>3</w:t>
      </w:r>
      <w:r w:rsidR="007B6FB0">
        <w:rPr>
          <w:rFonts w:ascii="Times New Roman" w:hAnsi="Times New Roman" w:cs="Times New Roman"/>
          <w:sz w:val="26"/>
          <w:szCs w:val="26"/>
        </w:rPr>
        <w:t>.</w:t>
      </w:r>
      <w:r w:rsidR="00AD2444" w:rsidRPr="007B6FB0">
        <w:rPr>
          <w:rFonts w:ascii="Times New Roman" w:hAnsi="Times New Roman" w:cs="Times New Roman"/>
          <w:sz w:val="26"/>
          <w:szCs w:val="26"/>
        </w:rPr>
        <w:t xml:space="preserve"> В приложение к постановлен</w:t>
      </w:r>
      <w:r w:rsidR="000E0654">
        <w:rPr>
          <w:rFonts w:ascii="Times New Roman" w:hAnsi="Times New Roman" w:cs="Times New Roman"/>
          <w:sz w:val="26"/>
          <w:szCs w:val="26"/>
        </w:rPr>
        <w:t xml:space="preserve">ию администрации </w:t>
      </w:r>
      <w:proofErr w:type="spellStart"/>
      <w:r w:rsidR="000E0654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0E0654">
        <w:rPr>
          <w:rFonts w:ascii="Times New Roman" w:hAnsi="Times New Roman" w:cs="Times New Roman"/>
          <w:sz w:val="26"/>
          <w:szCs w:val="26"/>
        </w:rPr>
        <w:t xml:space="preserve"> </w:t>
      </w:r>
      <w:r w:rsidR="00AD2444" w:rsidRPr="007B6FB0">
        <w:rPr>
          <w:rFonts w:ascii="Times New Roman" w:hAnsi="Times New Roman" w:cs="Times New Roman"/>
          <w:sz w:val="26"/>
          <w:szCs w:val="26"/>
        </w:rPr>
        <w:t>муниципального образования  №</w:t>
      </w:r>
      <w:r w:rsidR="000E0654">
        <w:rPr>
          <w:rFonts w:ascii="Times New Roman" w:hAnsi="Times New Roman" w:cs="Times New Roman"/>
          <w:sz w:val="26"/>
          <w:szCs w:val="26"/>
        </w:rPr>
        <w:t>34</w:t>
      </w:r>
      <w:r w:rsidR="00AD2444" w:rsidRPr="007B6FB0">
        <w:rPr>
          <w:rFonts w:ascii="Times New Roman" w:hAnsi="Times New Roman" w:cs="Times New Roman"/>
          <w:sz w:val="26"/>
          <w:szCs w:val="26"/>
        </w:rPr>
        <w:t xml:space="preserve"> </w:t>
      </w:r>
      <w:r w:rsidR="001E17F8" w:rsidRPr="007B6FB0">
        <w:rPr>
          <w:rFonts w:ascii="Times New Roman" w:hAnsi="Times New Roman" w:cs="Times New Roman"/>
          <w:sz w:val="26"/>
          <w:szCs w:val="26"/>
        </w:rPr>
        <w:t xml:space="preserve">от </w:t>
      </w:r>
      <w:r w:rsidR="000E0654">
        <w:rPr>
          <w:rFonts w:ascii="Times New Roman" w:hAnsi="Times New Roman" w:cs="Times New Roman"/>
          <w:sz w:val="26"/>
          <w:szCs w:val="26"/>
        </w:rPr>
        <w:t>30.11.2017</w:t>
      </w:r>
      <w:r w:rsidR="001E17F8" w:rsidRPr="007B6FB0">
        <w:rPr>
          <w:rFonts w:ascii="Times New Roman" w:hAnsi="Times New Roman" w:cs="Times New Roman"/>
          <w:sz w:val="26"/>
          <w:szCs w:val="26"/>
        </w:rPr>
        <w:t xml:space="preserve"> г. </w:t>
      </w:r>
      <w:r w:rsidR="00AD2444" w:rsidRPr="007B6FB0">
        <w:rPr>
          <w:rFonts w:ascii="Times New Roman" w:hAnsi="Times New Roman" w:cs="Times New Roman"/>
          <w:i/>
          <w:sz w:val="26"/>
          <w:szCs w:val="26"/>
        </w:rPr>
        <w:t>«</w:t>
      </w:r>
      <w:r w:rsidRPr="007B6F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 утверждении Административного регламента     осуществления  </w:t>
      </w:r>
      <w:proofErr w:type="gramStart"/>
      <w:r w:rsidRPr="007B6FB0">
        <w:rPr>
          <w:rFonts w:ascii="Times New Roman" w:hAnsi="Times New Roman" w:cs="Times New Roman"/>
          <w:bCs/>
          <w:color w:val="000000"/>
          <w:sz w:val="26"/>
          <w:szCs w:val="26"/>
        </w:rPr>
        <w:t>контроля за</w:t>
      </w:r>
      <w:proofErr w:type="gramEnd"/>
      <w:r w:rsidRPr="007B6F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соблюдением законодательства в области розничной продажи алкогольной продук</w:t>
      </w:r>
      <w:r w:rsidR="000E065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ции на территории </w:t>
      </w:r>
      <w:proofErr w:type="spellStart"/>
      <w:r w:rsidR="000E0654">
        <w:rPr>
          <w:rFonts w:ascii="Times New Roman" w:hAnsi="Times New Roman" w:cs="Times New Roman"/>
          <w:bCs/>
          <w:color w:val="000000"/>
          <w:sz w:val="26"/>
          <w:szCs w:val="26"/>
        </w:rPr>
        <w:t>Галаховского</w:t>
      </w:r>
      <w:proofErr w:type="spellEnd"/>
      <w:r w:rsidRPr="007B6FB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</w:t>
      </w:r>
      <w:r w:rsidR="00AD2444" w:rsidRPr="007B6FB0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D2444" w:rsidRPr="007B6FB0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  <w:r w:rsidR="000E0654">
        <w:rPr>
          <w:rFonts w:ascii="Times New Roman" w:hAnsi="Times New Roman" w:cs="Times New Roman"/>
          <w:sz w:val="26"/>
          <w:szCs w:val="26"/>
        </w:rPr>
        <w:t xml:space="preserve"> раздел 2. подраздел «Порядок информирования об исполнении муниципальной функции» дополнить пунктом 22. следующего содержания:</w:t>
      </w:r>
      <w:r w:rsidR="0088130F" w:rsidRPr="007B6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30F" w:rsidRPr="007B6FB0" w:rsidRDefault="000E0654" w:rsidP="0088130F">
      <w:pPr>
        <w:pStyle w:val="HTML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8130F" w:rsidRPr="007B6FB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 22. </w:t>
      </w:r>
      <w:r w:rsidR="0088130F" w:rsidRPr="007B6FB0">
        <w:rPr>
          <w:rFonts w:ascii="Times New Roman" w:hAnsi="Times New Roman" w:cs="Times New Roman"/>
          <w:color w:val="000000"/>
          <w:sz w:val="26"/>
          <w:szCs w:val="26"/>
        </w:rPr>
        <w:t>Ответ на обращение, поступившее в орган местного самоуправления или в подразделение в форме электронного документа, направляется в форме электронного документа по адресу электронной почты, указанному в обращении,  и поступившее  в письменной форме, направляется в письменной форме по почтовому адресу, указанному в обращении.</w:t>
      </w:r>
    </w:p>
    <w:p w:rsidR="000E0654" w:rsidRPr="007B6FB0" w:rsidRDefault="0088130F" w:rsidP="0088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>В случае</w:t>
      </w:r>
      <w:proofErr w:type="gramStart"/>
      <w:r w:rsidRPr="007B6FB0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если текст письменного обращения не позволяет определить суть  заявления, ответ на обращение не дается и оно не подлежит направлению на рассмотрение в  орган местного самоуправления или в подразделение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8130F" w:rsidRPr="007B6FB0" w:rsidRDefault="0088130F" w:rsidP="008813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FB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Обращения и заявления, не позволяющие установить лицо, обратившееся в орган муниципального контроля, а также обращения и заявления, не содержа</w:t>
      </w:r>
      <w:r w:rsidR="0091451B">
        <w:rPr>
          <w:rFonts w:ascii="Times New Roman" w:hAnsi="Times New Roman" w:cs="Times New Roman"/>
          <w:color w:val="000000"/>
          <w:sz w:val="26"/>
          <w:szCs w:val="26"/>
        </w:rPr>
        <w:t>щие сведений, указанных в разделе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 xml:space="preserve"> 3.</w:t>
      </w:r>
      <w:r w:rsidR="0091451B">
        <w:rPr>
          <w:rFonts w:ascii="Times New Roman" w:hAnsi="Times New Roman" w:cs="Times New Roman"/>
          <w:color w:val="000000"/>
          <w:sz w:val="26"/>
          <w:szCs w:val="26"/>
        </w:rPr>
        <w:t xml:space="preserve"> пункте  3</w:t>
      </w:r>
      <w:r w:rsidRPr="007B6FB0">
        <w:rPr>
          <w:rFonts w:ascii="Times New Roman" w:hAnsi="Times New Roman" w:cs="Times New Roman"/>
          <w:color w:val="000000"/>
          <w:sz w:val="26"/>
          <w:szCs w:val="26"/>
        </w:rPr>
        <w:t>2 настоящего Административного регламента, не могут служить основанием для проведения внеплановой проверки »;</w:t>
      </w:r>
    </w:p>
    <w:p w:rsidR="00C466F0" w:rsidRPr="0091451B" w:rsidRDefault="00C466F0" w:rsidP="00914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7691" w:rsidRPr="007B6FB0" w:rsidRDefault="0091451B" w:rsidP="00A576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57691" w:rsidRPr="007B6FB0">
        <w:rPr>
          <w:rFonts w:ascii="Times New Roman" w:eastAsia="Times New Roman" w:hAnsi="Times New Roman" w:cs="Times New Roman"/>
          <w:sz w:val="26"/>
          <w:szCs w:val="26"/>
        </w:rPr>
        <w:t>.</w:t>
      </w:r>
      <w:r w:rsidR="00A57691" w:rsidRPr="007B6FB0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A57691" w:rsidRPr="007B6FB0" w:rsidRDefault="0091451B" w:rsidP="00A576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</w:t>
      </w:r>
      <w:r w:rsidR="00A57691" w:rsidRPr="007B6FB0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A57691" w:rsidRPr="007B6FB0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A57691" w:rsidRPr="007B6FB0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A57691" w:rsidRPr="007B6FB0" w:rsidRDefault="00A57691" w:rsidP="00A57691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691" w:rsidRPr="007B6FB0" w:rsidTr="00F71D81">
        <w:tc>
          <w:tcPr>
            <w:tcW w:w="6398" w:type="dxa"/>
            <w:vAlign w:val="bottom"/>
            <w:hideMark/>
          </w:tcPr>
          <w:p w:rsidR="00A57691" w:rsidRDefault="00A57691" w:rsidP="00F71D8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F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="0091451B">
              <w:rPr>
                <w:rFonts w:ascii="Times New Roman" w:hAnsi="Times New Roman" w:cs="Times New Roman"/>
                <w:b/>
                <w:sz w:val="26"/>
                <w:szCs w:val="26"/>
              </w:rPr>
              <w:t>Галаховского</w:t>
            </w:r>
            <w:proofErr w:type="spellEnd"/>
          </w:p>
          <w:p w:rsidR="0091451B" w:rsidRPr="0091451B" w:rsidRDefault="0091451B" w:rsidP="00F71D8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             В.Н.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Дедюкин</w:t>
            </w:r>
            <w:proofErr w:type="spellEnd"/>
          </w:p>
        </w:tc>
        <w:tc>
          <w:tcPr>
            <w:tcW w:w="3207" w:type="dxa"/>
            <w:vAlign w:val="bottom"/>
            <w:hideMark/>
          </w:tcPr>
          <w:p w:rsidR="00A57691" w:rsidRPr="007B6FB0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080CF9" w:rsidRPr="007B6FB0" w:rsidRDefault="00080CF9" w:rsidP="00080CF9">
      <w:pPr>
        <w:rPr>
          <w:rFonts w:ascii="Times New Roman" w:hAnsi="Times New Roman" w:cs="Times New Roman"/>
          <w:b/>
          <w:sz w:val="26"/>
          <w:szCs w:val="26"/>
        </w:rPr>
      </w:pPr>
    </w:p>
    <w:sectPr w:rsidR="00080CF9" w:rsidRPr="007B6FB0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A53246"/>
    <w:multiLevelType w:val="hybridMultilevel"/>
    <w:tmpl w:val="1B72255E"/>
    <w:lvl w:ilvl="0" w:tplc="679EA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A12AAD"/>
    <w:multiLevelType w:val="hybridMultilevel"/>
    <w:tmpl w:val="EDE866FE"/>
    <w:lvl w:ilvl="0" w:tplc="D42E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9"/>
    <w:rsid w:val="00034497"/>
    <w:rsid w:val="00034D20"/>
    <w:rsid w:val="00041493"/>
    <w:rsid w:val="00061819"/>
    <w:rsid w:val="00080CF9"/>
    <w:rsid w:val="000C5B29"/>
    <w:rsid w:val="000E0654"/>
    <w:rsid w:val="00127089"/>
    <w:rsid w:val="001747B8"/>
    <w:rsid w:val="001B0B4B"/>
    <w:rsid w:val="001C2362"/>
    <w:rsid w:val="001E17F8"/>
    <w:rsid w:val="00200FD6"/>
    <w:rsid w:val="00254A5E"/>
    <w:rsid w:val="00287E14"/>
    <w:rsid w:val="002B1425"/>
    <w:rsid w:val="00342CE1"/>
    <w:rsid w:val="003815D6"/>
    <w:rsid w:val="00391283"/>
    <w:rsid w:val="003A3325"/>
    <w:rsid w:val="003D60EB"/>
    <w:rsid w:val="00462E44"/>
    <w:rsid w:val="00467B3B"/>
    <w:rsid w:val="00481FC6"/>
    <w:rsid w:val="004A7B0D"/>
    <w:rsid w:val="00542F02"/>
    <w:rsid w:val="005540CC"/>
    <w:rsid w:val="0061753B"/>
    <w:rsid w:val="00635054"/>
    <w:rsid w:val="00635ABA"/>
    <w:rsid w:val="006834C9"/>
    <w:rsid w:val="007837B2"/>
    <w:rsid w:val="007B6FB0"/>
    <w:rsid w:val="008140F4"/>
    <w:rsid w:val="00833633"/>
    <w:rsid w:val="0088130F"/>
    <w:rsid w:val="008B6F97"/>
    <w:rsid w:val="008D2D3C"/>
    <w:rsid w:val="0091451B"/>
    <w:rsid w:val="009A35EB"/>
    <w:rsid w:val="009C4954"/>
    <w:rsid w:val="00A035D7"/>
    <w:rsid w:val="00A57691"/>
    <w:rsid w:val="00AD2444"/>
    <w:rsid w:val="00AE367E"/>
    <w:rsid w:val="00BB10D6"/>
    <w:rsid w:val="00C466F0"/>
    <w:rsid w:val="00D321AF"/>
    <w:rsid w:val="00D65C98"/>
    <w:rsid w:val="00DA784F"/>
    <w:rsid w:val="00E02D2F"/>
    <w:rsid w:val="00E3557F"/>
    <w:rsid w:val="00E91E6F"/>
    <w:rsid w:val="00F04978"/>
    <w:rsid w:val="00FC661E"/>
    <w:rsid w:val="00FD7616"/>
    <w:rsid w:val="00FE5E2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9"/>
    <w:pPr>
      <w:ind w:left="720"/>
      <w:contextualSpacing/>
    </w:pPr>
  </w:style>
  <w:style w:type="paragraph" w:styleId="a4">
    <w:name w:val="No Spacing"/>
    <w:uiPriority w:val="1"/>
    <w:qFormat/>
    <w:rsid w:val="00D65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nhideWhenUsed/>
    <w:rsid w:val="00D65C98"/>
    <w:rPr>
      <w:color w:val="0000FF"/>
      <w:u w:val="single"/>
    </w:rPr>
  </w:style>
  <w:style w:type="character" w:styleId="a6">
    <w:name w:val="Emphasis"/>
    <w:basedOn w:val="a0"/>
    <w:qFormat/>
    <w:rsid w:val="009A35EB"/>
    <w:rPr>
      <w:i/>
      <w:iCs/>
    </w:rPr>
  </w:style>
  <w:style w:type="paragraph" w:styleId="a7">
    <w:name w:val="Normal (Web)"/>
    <w:basedOn w:val="a"/>
    <w:rsid w:val="00A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rsid w:val="0048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11">
    <w:name w:val="Заголовок 11"/>
    <w:next w:val="a"/>
    <w:rsid w:val="003A3325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10</cp:revision>
  <cp:lastPrinted>2018-06-16T11:03:00Z</cp:lastPrinted>
  <dcterms:created xsi:type="dcterms:W3CDTF">2018-06-16T10:46:00Z</dcterms:created>
  <dcterms:modified xsi:type="dcterms:W3CDTF">2018-06-16T11:04:00Z</dcterms:modified>
</cp:coreProperties>
</file>