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C1" w:rsidRPr="00C27E0B" w:rsidRDefault="007F7580" w:rsidP="007F758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596AC1" w:rsidRPr="00B20575" w:rsidRDefault="00A865BA" w:rsidP="007F75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>АДМИНИСТРАЦИЯ</w:t>
      </w:r>
      <w:r w:rsidR="00596AC1" w:rsidRPr="00B205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F7580">
        <w:rPr>
          <w:rFonts w:ascii="Times New Roman" w:hAnsi="Times New Roman"/>
          <w:b/>
          <w:bCs/>
          <w:sz w:val="26"/>
          <w:szCs w:val="26"/>
        </w:rPr>
        <w:t>ГАЛАХОВСКОГО</w:t>
      </w:r>
      <w:r w:rsidR="00596AC1" w:rsidRPr="00B20575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596AC1" w:rsidRPr="00B20575" w:rsidRDefault="00596AC1" w:rsidP="00596AC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96AC1" w:rsidRPr="00B20575" w:rsidRDefault="00596AC1" w:rsidP="00596AC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596AC1" w:rsidRPr="00B20575" w:rsidRDefault="00596AC1" w:rsidP="00596AC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B20575" w:rsidRPr="007F7580" w:rsidRDefault="00B20575" w:rsidP="007F7580">
      <w:pPr>
        <w:jc w:val="center"/>
        <w:rPr>
          <w:rFonts w:ascii="Times New Roman" w:hAnsi="Times New Roman"/>
          <w:b/>
          <w:sz w:val="26"/>
          <w:szCs w:val="26"/>
        </w:rPr>
      </w:pPr>
      <w:r w:rsidRPr="00B20575">
        <w:rPr>
          <w:rFonts w:ascii="Times New Roman" w:hAnsi="Times New Roman"/>
          <w:b/>
          <w:sz w:val="26"/>
          <w:szCs w:val="26"/>
        </w:rPr>
        <w:t>ПОСТАНОВЛЕНИЕ</w:t>
      </w:r>
    </w:p>
    <w:p w:rsidR="00B20575" w:rsidRDefault="007F7580" w:rsidP="007F7580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7F7580">
        <w:rPr>
          <w:rFonts w:ascii="Times New Roman" w:hAnsi="Times New Roman"/>
          <w:b/>
          <w:sz w:val="26"/>
          <w:szCs w:val="26"/>
          <w:u w:val="single"/>
        </w:rPr>
        <w:t>от 21</w:t>
      </w:r>
      <w:r w:rsidR="00B20575" w:rsidRPr="007F7580">
        <w:rPr>
          <w:rFonts w:ascii="Times New Roman" w:hAnsi="Times New Roman"/>
          <w:b/>
          <w:sz w:val="26"/>
          <w:szCs w:val="26"/>
          <w:u w:val="single"/>
        </w:rPr>
        <w:t>.06.2022 г. №32</w:t>
      </w:r>
    </w:p>
    <w:p w:rsidR="007F7580" w:rsidRPr="007F7580" w:rsidRDefault="007F7580" w:rsidP="007F75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село Галахово</w:t>
      </w:r>
    </w:p>
    <w:p w:rsidR="00596AC1" w:rsidRPr="00B20575" w:rsidRDefault="00596AC1" w:rsidP="007F75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640FCB" w:rsidP="007F758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Положения о </w:t>
      </w:r>
      <w:r w:rsidR="00596AC1" w:rsidRPr="00C27E0B">
        <w:rPr>
          <w:rFonts w:ascii="Times New Roman" w:hAnsi="Times New Roman"/>
          <w:b/>
          <w:sz w:val="26"/>
          <w:szCs w:val="26"/>
        </w:rPr>
        <w:t>муниципальной долговой книге</w:t>
      </w:r>
    </w:p>
    <w:p w:rsidR="00596AC1" w:rsidRDefault="007F7580" w:rsidP="007F758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Галаховского</w:t>
      </w:r>
      <w:r w:rsidR="00596AC1" w:rsidRPr="00C27E0B">
        <w:rPr>
          <w:rFonts w:ascii="Times New Roman" w:hAnsi="Times New Roman"/>
          <w:b/>
          <w:sz w:val="26"/>
          <w:szCs w:val="26"/>
        </w:rPr>
        <w:t xml:space="preserve"> муниципального</w:t>
      </w:r>
      <w:r w:rsidR="00640FCB">
        <w:rPr>
          <w:rFonts w:ascii="Times New Roman" w:hAnsi="Times New Roman"/>
          <w:b/>
          <w:sz w:val="26"/>
          <w:szCs w:val="26"/>
        </w:rPr>
        <w:t xml:space="preserve"> о</w:t>
      </w:r>
      <w:r w:rsidR="00596AC1" w:rsidRPr="00C27E0B">
        <w:rPr>
          <w:rFonts w:ascii="Times New Roman" w:hAnsi="Times New Roman"/>
          <w:b/>
          <w:sz w:val="26"/>
          <w:szCs w:val="26"/>
        </w:rPr>
        <w:t>бразования</w:t>
      </w:r>
    </w:p>
    <w:p w:rsidR="00596AC1" w:rsidRDefault="00596AC1" w:rsidP="007F7580">
      <w:pPr>
        <w:pStyle w:val="a4"/>
        <w:rPr>
          <w:rFonts w:ascii="Times New Roman" w:hAnsi="Times New Roman"/>
          <w:b/>
          <w:sz w:val="26"/>
          <w:szCs w:val="26"/>
        </w:rPr>
      </w:pPr>
    </w:p>
    <w:p w:rsidR="00596AC1" w:rsidRDefault="00596AC1" w:rsidP="00596AC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Pr="00C27E0B">
        <w:rPr>
          <w:rFonts w:ascii="Times New Roman" w:hAnsi="Times New Roman"/>
          <w:sz w:val="26"/>
          <w:szCs w:val="26"/>
        </w:rPr>
        <w:t xml:space="preserve"> В  целях создания единой системы учета, управления и регистрации муниципального </w:t>
      </w:r>
      <w:r w:rsidR="007F7580">
        <w:rPr>
          <w:rFonts w:ascii="Times New Roman" w:hAnsi="Times New Roman"/>
          <w:sz w:val="26"/>
          <w:szCs w:val="26"/>
        </w:rPr>
        <w:t>внутреннего долга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</w:t>
      </w:r>
      <w:r w:rsidR="00D93DA0">
        <w:rPr>
          <w:rFonts w:ascii="Times New Roman" w:hAnsi="Times New Roman"/>
          <w:sz w:val="26"/>
          <w:szCs w:val="26"/>
        </w:rPr>
        <w:t>администрация</w:t>
      </w:r>
      <w:r w:rsidR="007F7580">
        <w:rPr>
          <w:rFonts w:ascii="Times New Roman" w:hAnsi="Times New Roman"/>
          <w:sz w:val="26"/>
          <w:szCs w:val="26"/>
        </w:rPr>
        <w:t xml:space="preserve">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</w:p>
    <w:p w:rsidR="007F7580" w:rsidRPr="00C27E0B" w:rsidRDefault="007F7580" w:rsidP="00596AC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96AC1" w:rsidRDefault="00D93DA0" w:rsidP="00B205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7F7580" w:rsidRPr="00C27E0B" w:rsidRDefault="007F7580" w:rsidP="00B2057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596AC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1.Утвердить Положение о муниципальной долговой кн</w:t>
      </w:r>
      <w:r w:rsidR="00B97B42">
        <w:rPr>
          <w:rFonts w:ascii="Times New Roman" w:hAnsi="Times New Roman"/>
          <w:sz w:val="26"/>
          <w:szCs w:val="26"/>
        </w:rPr>
        <w:t>иге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 (Приложение №1).</w:t>
      </w:r>
    </w:p>
    <w:p w:rsidR="00596AC1" w:rsidRDefault="00596AC1" w:rsidP="00596AC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2.Утвердить состав и форму муниципальн</w:t>
      </w:r>
      <w:r w:rsidR="00B97B42">
        <w:rPr>
          <w:rFonts w:ascii="Times New Roman" w:hAnsi="Times New Roman"/>
          <w:sz w:val="26"/>
          <w:szCs w:val="26"/>
        </w:rPr>
        <w:t>ой долговой книги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  (Приложение №2).</w:t>
      </w:r>
    </w:p>
    <w:p w:rsidR="00596AC1" w:rsidRPr="00C27E0B" w:rsidRDefault="00B20575" w:rsidP="00596AC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96AC1" w:rsidRPr="00C27E0B">
        <w:rPr>
          <w:rFonts w:ascii="Times New Roman" w:hAnsi="Times New Roman"/>
          <w:sz w:val="26"/>
          <w:szCs w:val="26"/>
        </w:rPr>
        <w:t>. Настоящее решение вступает в силу со дня его обнародования.</w:t>
      </w:r>
    </w:p>
    <w:p w:rsidR="00596AC1" w:rsidRPr="00C27E0B" w:rsidRDefault="00B20575" w:rsidP="00596AC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96AC1" w:rsidRPr="00C27E0B">
        <w:rPr>
          <w:rFonts w:ascii="Times New Roman" w:hAnsi="Times New Roman"/>
          <w:sz w:val="26"/>
          <w:szCs w:val="26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596AC1" w:rsidRPr="00C27E0B" w:rsidRDefault="00596AC1" w:rsidP="00596AC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96AC1" w:rsidRPr="00C27E0B" w:rsidRDefault="00596AC1" w:rsidP="00596AC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7B42" w:rsidRDefault="00B20575" w:rsidP="00B20575">
      <w:pPr>
        <w:pStyle w:val="a9"/>
        <w:spacing w:beforeAutospacing="0" w:afterAutospacing="0"/>
        <w:rPr>
          <w:b/>
          <w:color w:val="000000"/>
          <w:spacing w:val="-1"/>
          <w:sz w:val="26"/>
          <w:szCs w:val="26"/>
        </w:rPr>
      </w:pPr>
      <w:r w:rsidRPr="00FA713D">
        <w:rPr>
          <w:b/>
          <w:color w:val="000000"/>
          <w:spacing w:val="-1"/>
          <w:sz w:val="26"/>
          <w:szCs w:val="26"/>
        </w:rPr>
        <w:t xml:space="preserve">Глава </w:t>
      </w:r>
      <w:r w:rsidR="00B97B42">
        <w:rPr>
          <w:b/>
          <w:color w:val="000000"/>
          <w:spacing w:val="-1"/>
          <w:sz w:val="26"/>
          <w:szCs w:val="26"/>
        </w:rPr>
        <w:t>Галаховского</w:t>
      </w:r>
    </w:p>
    <w:p w:rsidR="00596AC1" w:rsidRPr="00C27E0B" w:rsidRDefault="00B97B42" w:rsidP="00B20575">
      <w:pPr>
        <w:pStyle w:val="a9"/>
        <w:spacing w:beforeAutospacing="0" w:afterAutospacing="0"/>
        <w:rPr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муниципального образования</w:t>
      </w:r>
      <w:r w:rsidR="00B20575" w:rsidRPr="00FA713D">
        <w:rPr>
          <w:b/>
          <w:color w:val="000000"/>
          <w:spacing w:val="-1"/>
          <w:sz w:val="26"/>
          <w:szCs w:val="26"/>
        </w:rPr>
        <w:t xml:space="preserve">                         </w:t>
      </w:r>
      <w:r>
        <w:rPr>
          <w:b/>
          <w:color w:val="000000"/>
          <w:spacing w:val="-1"/>
          <w:sz w:val="26"/>
          <w:szCs w:val="26"/>
        </w:rPr>
        <w:t xml:space="preserve">         В.Н. Дедюкин</w:t>
      </w:r>
      <w:r w:rsidR="00B20575" w:rsidRPr="00FA713D">
        <w:rPr>
          <w:b/>
          <w:color w:val="000000"/>
          <w:spacing w:val="-1"/>
          <w:sz w:val="26"/>
          <w:szCs w:val="26"/>
        </w:rPr>
        <w:t xml:space="preserve">                                               </w:t>
      </w:r>
      <w:r w:rsidR="00596AC1" w:rsidRPr="00C27E0B">
        <w:rPr>
          <w:sz w:val="26"/>
          <w:szCs w:val="26"/>
        </w:rPr>
        <w:t xml:space="preserve">                                                                       </w:t>
      </w:r>
    </w:p>
    <w:p w:rsidR="00596AC1" w:rsidRPr="00C27E0B" w:rsidRDefault="00596AC1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96AC1" w:rsidRDefault="00596AC1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B20575" w:rsidRPr="00C27E0B" w:rsidRDefault="00B20575" w:rsidP="00596AC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96AC1" w:rsidRPr="00B20575" w:rsidRDefault="00596AC1" w:rsidP="00067414">
      <w:pPr>
        <w:pStyle w:val="a4"/>
        <w:jc w:val="right"/>
        <w:rPr>
          <w:rFonts w:ascii="Times New Roman" w:hAnsi="Times New Roman"/>
          <w:color w:val="000000"/>
        </w:rPr>
      </w:pPr>
      <w:r w:rsidRPr="00C27E0B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</w:t>
      </w:r>
      <w:r w:rsidR="00067414">
        <w:rPr>
          <w:rFonts w:ascii="Times New Roman" w:hAnsi="Times New Roman"/>
          <w:sz w:val="26"/>
          <w:szCs w:val="26"/>
        </w:rPr>
        <w:t xml:space="preserve">                  </w:t>
      </w:r>
      <w:r w:rsidRPr="00C27E0B">
        <w:rPr>
          <w:rFonts w:ascii="Times New Roman" w:hAnsi="Times New Roman"/>
          <w:sz w:val="26"/>
          <w:szCs w:val="26"/>
        </w:rPr>
        <w:t xml:space="preserve"> </w:t>
      </w:r>
      <w:r w:rsidRPr="00B20575">
        <w:rPr>
          <w:rFonts w:ascii="Times New Roman" w:hAnsi="Times New Roman"/>
          <w:color w:val="000000"/>
        </w:rPr>
        <w:t xml:space="preserve">Приложение №1 </w:t>
      </w:r>
    </w:p>
    <w:p w:rsidR="00596AC1" w:rsidRPr="00B20575" w:rsidRDefault="00596AC1" w:rsidP="00067414">
      <w:pPr>
        <w:pStyle w:val="a4"/>
        <w:jc w:val="right"/>
        <w:rPr>
          <w:rFonts w:ascii="Times New Roman" w:hAnsi="Times New Roman"/>
          <w:color w:val="000000"/>
        </w:rPr>
      </w:pPr>
      <w:r w:rsidRPr="00B20575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к </w:t>
      </w:r>
      <w:r w:rsidR="00067414" w:rsidRPr="00B20575">
        <w:rPr>
          <w:rFonts w:ascii="Times New Roman" w:hAnsi="Times New Roman"/>
          <w:color w:val="000000"/>
        </w:rPr>
        <w:t>постановлению администрации</w:t>
      </w:r>
      <w:r w:rsidRPr="00B20575">
        <w:rPr>
          <w:rFonts w:ascii="Times New Roman" w:hAnsi="Times New Roman"/>
          <w:color w:val="000000"/>
        </w:rPr>
        <w:t xml:space="preserve"> </w:t>
      </w:r>
    </w:p>
    <w:p w:rsidR="00596AC1" w:rsidRPr="00B20575" w:rsidRDefault="00596AC1" w:rsidP="00067414">
      <w:pPr>
        <w:pStyle w:val="a4"/>
        <w:jc w:val="right"/>
        <w:rPr>
          <w:rFonts w:ascii="Times New Roman" w:hAnsi="Times New Roman"/>
          <w:color w:val="000000"/>
        </w:rPr>
      </w:pPr>
      <w:r w:rsidRPr="00B20575">
        <w:rPr>
          <w:rFonts w:ascii="Times New Roman" w:hAnsi="Times New Roman"/>
          <w:color w:val="000000"/>
        </w:rPr>
        <w:t xml:space="preserve">                                                              </w:t>
      </w:r>
      <w:r w:rsidR="007B22FB">
        <w:rPr>
          <w:rFonts w:ascii="Times New Roman" w:hAnsi="Times New Roman"/>
          <w:color w:val="000000"/>
        </w:rPr>
        <w:t xml:space="preserve">                  Галаховского</w:t>
      </w:r>
    </w:p>
    <w:p w:rsidR="00596AC1" w:rsidRPr="00B20575" w:rsidRDefault="00596AC1" w:rsidP="00067414">
      <w:pPr>
        <w:pStyle w:val="a4"/>
        <w:jc w:val="right"/>
        <w:rPr>
          <w:rFonts w:ascii="Times New Roman" w:hAnsi="Times New Roman"/>
          <w:color w:val="000000"/>
        </w:rPr>
      </w:pPr>
      <w:r w:rsidRPr="00B20575">
        <w:rPr>
          <w:rFonts w:ascii="Times New Roman" w:hAnsi="Times New Roman"/>
          <w:color w:val="000000"/>
        </w:rPr>
        <w:t xml:space="preserve">                                                                          муниципального образования </w:t>
      </w:r>
    </w:p>
    <w:p w:rsidR="00596AC1" w:rsidRPr="00B20575" w:rsidRDefault="00596AC1" w:rsidP="00067414">
      <w:pPr>
        <w:pStyle w:val="a4"/>
        <w:jc w:val="right"/>
        <w:rPr>
          <w:rFonts w:ascii="Times New Roman" w:hAnsi="Times New Roman"/>
          <w:color w:val="000000"/>
        </w:rPr>
      </w:pPr>
      <w:r w:rsidRPr="00B20575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="00067414" w:rsidRPr="00B20575">
        <w:rPr>
          <w:rFonts w:ascii="Times New Roman" w:hAnsi="Times New Roman"/>
          <w:color w:val="000000"/>
        </w:rPr>
        <w:t xml:space="preserve">                               </w:t>
      </w:r>
      <w:r w:rsidRPr="00B20575">
        <w:rPr>
          <w:rFonts w:ascii="Times New Roman" w:hAnsi="Times New Roman"/>
          <w:color w:val="000000"/>
        </w:rPr>
        <w:t xml:space="preserve"> от «</w:t>
      </w:r>
      <w:r w:rsidR="007B22FB">
        <w:rPr>
          <w:rFonts w:ascii="Times New Roman" w:hAnsi="Times New Roman"/>
          <w:color w:val="000000"/>
        </w:rPr>
        <w:t>21</w:t>
      </w:r>
      <w:r w:rsidRPr="00B20575">
        <w:rPr>
          <w:rFonts w:ascii="Times New Roman" w:hAnsi="Times New Roman"/>
          <w:color w:val="000000"/>
        </w:rPr>
        <w:t xml:space="preserve"> » </w:t>
      </w:r>
      <w:r w:rsidR="00B20575" w:rsidRPr="00B20575">
        <w:rPr>
          <w:rFonts w:ascii="Times New Roman" w:hAnsi="Times New Roman"/>
          <w:color w:val="000000"/>
        </w:rPr>
        <w:t>июня</w:t>
      </w:r>
      <w:r w:rsidRPr="00B20575">
        <w:rPr>
          <w:rFonts w:ascii="Times New Roman" w:hAnsi="Times New Roman"/>
          <w:color w:val="000000"/>
        </w:rPr>
        <w:t xml:space="preserve"> 20</w:t>
      </w:r>
      <w:r w:rsidR="00067414" w:rsidRPr="00B20575">
        <w:rPr>
          <w:rFonts w:ascii="Times New Roman" w:hAnsi="Times New Roman"/>
          <w:color w:val="000000"/>
        </w:rPr>
        <w:t>22</w:t>
      </w:r>
      <w:r w:rsidRPr="00B20575">
        <w:rPr>
          <w:rFonts w:ascii="Times New Roman" w:hAnsi="Times New Roman"/>
          <w:color w:val="000000"/>
        </w:rPr>
        <w:t>г. №</w:t>
      </w:r>
      <w:r w:rsidR="007B22FB">
        <w:rPr>
          <w:rFonts w:ascii="Times New Roman" w:hAnsi="Times New Roman"/>
          <w:color w:val="000000"/>
        </w:rPr>
        <w:t>32</w:t>
      </w:r>
      <w:r w:rsidRPr="00B20575">
        <w:rPr>
          <w:rFonts w:ascii="Times New Roman" w:hAnsi="Times New Roman"/>
          <w:color w:val="000000"/>
        </w:rPr>
        <w:t xml:space="preserve"> </w:t>
      </w:r>
    </w:p>
    <w:p w:rsidR="00596AC1" w:rsidRPr="00B20575" w:rsidRDefault="00596AC1" w:rsidP="00596AC1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</w:p>
    <w:p w:rsidR="00596AC1" w:rsidRPr="00C27E0B" w:rsidRDefault="00596AC1" w:rsidP="00596AC1">
      <w:pPr>
        <w:pStyle w:val="a4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596AC1">
      <w:pPr>
        <w:pStyle w:val="a4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596AC1">
      <w:pPr>
        <w:pStyle w:val="a4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о муниципальн</w:t>
      </w:r>
      <w:r w:rsidR="007B22FB">
        <w:rPr>
          <w:rFonts w:ascii="Times New Roman" w:hAnsi="Times New Roman"/>
          <w:b/>
          <w:sz w:val="26"/>
          <w:szCs w:val="26"/>
        </w:rPr>
        <w:t>ой долговой книге Галаховского</w:t>
      </w:r>
      <w:r w:rsidRPr="00C27E0B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596AC1" w:rsidRPr="00C27E0B" w:rsidRDefault="00596AC1" w:rsidP="00596AC1">
      <w:pPr>
        <w:pStyle w:val="a4"/>
        <w:ind w:firstLine="708"/>
        <w:rPr>
          <w:rFonts w:ascii="Times New Roman" w:hAnsi="Times New Roman"/>
          <w:sz w:val="26"/>
          <w:szCs w:val="26"/>
        </w:rPr>
      </w:pP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1.1.Настоящее Положение о муниципальн</w:t>
      </w:r>
      <w:r w:rsidR="007B22FB">
        <w:rPr>
          <w:rFonts w:ascii="Times New Roman" w:hAnsi="Times New Roman"/>
          <w:sz w:val="26"/>
          <w:szCs w:val="26"/>
        </w:rPr>
        <w:t>ой долговой книге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  (далее Положение) определяет процедуру  регистрации и учета мун</w:t>
      </w:r>
      <w:r w:rsidR="007B22FB">
        <w:rPr>
          <w:rFonts w:ascii="Times New Roman" w:hAnsi="Times New Roman"/>
          <w:sz w:val="26"/>
          <w:szCs w:val="26"/>
        </w:rPr>
        <w:t>иципального долга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 и операций по его привлечению, обслуживанию и погашению в муниципальн</w:t>
      </w:r>
      <w:r w:rsidR="007B22FB">
        <w:rPr>
          <w:rFonts w:ascii="Times New Roman" w:hAnsi="Times New Roman"/>
          <w:sz w:val="26"/>
          <w:szCs w:val="26"/>
        </w:rPr>
        <w:t>ой долговой книге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1.2. Муниципальн</w:t>
      </w:r>
      <w:r w:rsidR="007B22FB">
        <w:rPr>
          <w:rFonts w:ascii="Times New Roman" w:hAnsi="Times New Roman"/>
          <w:sz w:val="26"/>
          <w:szCs w:val="26"/>
        </w:rPr>
        <w:t>ая долговая книга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 (далее - долговая книга) – систематизированный свод информации о долгов</w:t>
      </w:r>
      <w:r w:rsidR="007B22FB">
        <w:rPr>
          <w:rFonts w:ascii="Times New Roman" w:hAnsi="Times New Roman"/>
          <w:sz w:val="26"/>
          <w:szCs w:val="26"/>
        </w:rPr>
        <w:t>ых обязательствах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В соответствии с ч.2 ст.100 БК РФ в долговую книгу вносятся долго</w:t>
      </w:r>
      <w:r w:rsidR="007B22FB">
        <w:rPr>
          <w:rFonts w:ascii="Times New Roman" w:hAnsi="Times New Roman"/>
          <w:sz w:val="26"/>
          <w:szCs w:val="26"/>
        </w:rPr>
        <w:t>вые обязательства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 в виде обязательств по:</w:t>
      </w:r>
    </w:p>
    <w:p w:rsidR="00596AC1" w:rsidRPr="00B20575" w:rsidRDefault="00596AC1" w:rsidP="00596AC1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-муниципальным ценным бумагам;</w:t>
      </w:r>
    </w:p>
    <w:p w:rsidR="00596AC1" w:rsidRPr="00B20575" w:rsidRDefault="00596AC1" w:rsidP="00FB2884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-бюджетным кредитам, привлеченным в местный бюджет от других бюджетов бюджетной системы Российско</w:t>
      </w:r>
      <w:r w:rsidR="00FB2884" w:rsidRPr="00B20575">
        <w:rPr>
          <w:rFonts w:ascii="Times New Roman" w:hAnsi="Times New Roman"/>
          <w:color w:val="000000"/>
          <w:sz w:val="26"/>
          <w:szCs w:val="26"/>
        </w:rPr>
        <w:t>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596AC1" w:rsidRPr="00B20575" w:rsidRDefault="00596AC1" w:rsidP="00596AC1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-кредитам, полученным  муниципальным образованием от кредитных организаций;</w:t>
      </w:r>
    </w:p>
    <w:p w:rsidR="00596AC1" w:rsidRPr="00B20575" w:rsidRDefault="007A342D" w:rsidP="00596AC1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596AC1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-иные долговые обязательства муниципального образования.</w:t>
      </w:r>
    </w:p>
    <w:p w:rsidR="00596AC1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BC1C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Ведение муниципальной Долговой книги осуществляется финансовым органом Екатериновского муниципального района в соответствии с переданными полномочиями (далее-финансовый орган).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27E0B">
        <w:rPr>
          <w:rFonts w:ascii="Times New Roman" w:hAnsi="Times New Roman"/>
          <w:sz w:val="26"/>
          <w:szCs w:val="26"/>
        </w:rPr>
        <w:t>1.4.Администрация несет ответственность за сохранность, полноту и правильность ведения долговой книги.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2.Содержание муниципальн</w:t>
      </w:r>
      <w:r w:rsidR="007B22FB">
        <w:rPr>
          <w:rFonts w:ascii="Times New Roman" w:hAnsi="Times New Roman"/>
          <w:b/>
          <w:sz w:val="26"/>
          <w:szCs w:val="26"/>
        </w:rPr>
        <w:t>ой долговой книги Галаховского</w:t>
      </w:r>
      <w:r w:rsidRPr="00C27E0B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2.1. Долговая книга включает следующие семь разделов: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1.кредиты, привлеченные от банков и иных кредитных организаций;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2.иные заимствования;</w:t>
      </w:r>
    </w:p>
    <w:p w:rsidR="0016231E" w:rsidRPr="00B20575" w:rsidRDefault="00596AC1" w:rsidP="0016231E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lastRenderedPageBreak/>
        <w:t>3.муниципальные гаранти</w:t>
      </w:r>
      <w:r w:rsidR="0016231E" w:rsidRPr="00B20575">
        <w:rPr>
          <w:rFonts w:ascii="Times New Roman" w:hAnsi="Times New Roman"/>
          <w:color w:val="000000"/>
          <w:sz w:val="26"/>
          <w:szCs w:val="26"/>
        </w:rPr>
        <w:t>и по обязательствам третьих лиц,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16231E" w:rsidRPr="00B20575" w:rsidRDefault="00596AC1" w:rsidP="0016231E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4.</w:t>
      </w:r>
      <w:r w:rsidR="0016231E" w:rsidRPr="00B20575">
        <w:rPr>
          <w:rFonts w:ascii="Times New Roman" w:hAnsi="Times New Roman"/>
          <w:color w:val="000000"/>
          <w:sz w:val="26"/>
          <w:szCs w:val="26"/>
        </w:rPr>
        <w:t xml:space="preserve">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5.муниципальные ценные бумаги;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6.структура муниципального долга;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7.обслуживание муниципального долга.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2.2.1.Для долгового обязательства в виде кредита, привлеченные от банков и иных кредитных  организаций: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 полное наименование заемщик;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 -наименование, номер и дата заключения договора, которым оформлено обязательство;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-полное наименование кредитора;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-валюта обязательства;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-задолженность;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-способ обеспечения исполнения обязательств;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-фактические расходы по обслуживанию муниципального долга за 4 месяца;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-сведения о фактически совершенных операциях по погашению и обслуживанию обязательства (дата и реквизиты платежного документа и объем платежа по погашению обязательств и выплате процентов);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-цель привлечения кредита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2.2.2.Для долгового обязательства в виде муниципальных ценных бумаг указываются: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-государственный регистрационный номер выпуска ценных бумаг;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-дата государственной регистрации условий эмиссии регистрационный номер;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-валюта обязательства;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-наименование и вид ценной бумаги;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-параметры  выпуска ценных бумаг (размещение, обращение, погашение);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-ограничения на владельцев ценных бумаг (при наличии таковых);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-объявленный объем эмиссии (дополнительного выпуска) ценных бумаг по номинальной стоимости;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lastRenderedPageBreak/>
        <w:t>-даты размещения, до</w:t>
      </w:r>
      <w:r w:rsidR="007B22FB">
        <w:rPr>
          <w:rFonts w:ascii="Times New Roman" w:hAnsi="Times New Roman"/>
          <w:sz w:val="26"/>
          <w:szCs w:val="26"/>
        </w:rPr>
        <w:t xml:space="preserve"> </w:t>
      </w:r>
      <w:r w:rsidRPr="00C27E0B">
        <w:rPr>
          <w:rFonts w:ascii="Times New Roman" w:hAnsi="Times New Roman"/>
          <w:sz w:val="26"/>
          <w:szCs w:val="26"/>
        </w:rPr>
        <w:t>размещения, выкупа планируемого и фактического погашения ценных бумаг;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-объемы размещения, до</w:t>
      </w:r>
      <w:r w:rsidR="007B22FB">
        <w:rPr>
          <w:rFonts w:ascii="Times New Roman" w:hAnsi="Times New Roman"/>
          <w:sz w:val="26"/>
          <w:szCs w:val="26"/>
        </w:rPr>
        <w:t xml:space="preserve"> </w:t>
      </w:r>
      <w:r w:rsidRPr="00C27E0B">
        <w:rPr>
          <w:rFonts w:ascii="Times New Roman" w:hAnsi="Times New Roman"/>
          <w:sz w:val="26"/>
          <w:szCs w:val="26"/>
        </w:rPr>
        <w:t>размещения, выкупа и погашения ценных бумаг по номинальной стоимости;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-объем долга по ценным бумагам по номинальной стоимости;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-направление использования заемных средств;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-способ обеспечения исполнения обязательств по ценным бумагам;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-фактические расходы по обслуживанию долга за 4 месяца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-дата внесения записи о регистрации обязательства.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596AC1" w:rsidRPr="00B20575" w:rsidRDefault="00596AC1" w:rsidP="00933D11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2.2.3.Для долгового обязательства в виде муниципальной гарантии</w:t>
      </w:r>
      <w:r w:rsidR="00933D11" w:rsidRPr="00B20575">
        <w:rPr>
          <w:rFonts w:ascii="Times New Roman" w:hAnsi="Times New Roman"/>
          <w:color w:val="000000"/>
          <w:sz w:val="26"/>
          <w:szCs w:val="26"/>
        </w:rPr>
        <w:t>, включая муниципальные гарантии, предоставленные Российской Федерации в иностранной валюте в рамках использования целевых иностранных кредитов,</w:t>
      </w:r>
      <w:r w:rsidRPr="00B20575">
        <w:rPr>
          <w:rFonts w:ascii="Times New Roman" w:hAnsi="Times New Roman"/>
          <w:color w:val="000000"/>
          <w:sz w:val="26"/>
          <w:szCs w:val="26"/>
        </w:rPr>
        <w:t xml:space="preserve"> указываются:   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-наименование, номер и дата принятия правового акта, в соответствии с которым возникло обязательство;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-полное наименование заемщика (принципала) кредитора (бенефициара) по основному обязательству;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-срок исполнения обязательств по договору о предоставлении гарантии;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-процентная ставка;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-задолженность на 01.01.20___г., (за 4 месяца);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-цель осуществления заимствования;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-дата внесения записи о регистрации и обязательства</w:t>
      </w:r>
    </w:p>
    <w:p w:rsidR="00596AC1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596AC1" w:rsidRDefault="00596AC1" w:rsidP="00596A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</w:t>
      </w:r>
      <w:r>
        <w:rPr>
          <w:rFonts w:ascii="Times New Roman" w:eastAsia="Times New Roman CYR" w:hAnsi="Times New Roman"/>
          <w:sz w:val="26"/>
          <w:szCs w:val="26"/>
        </w:rPr>
        <w:t>По иным долговым обязательствам указываются:</w:t>
      </w:r>
    </w:p>
    <w:p w:rsidR="00596AC1" w:rsidRDefault="00596AC1" w:rsidP="00596A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 xml:space="preserve">- регистрационный номер долгового обязательства; </w:t>
      </w:r>
    </w:p>
    <w:p w:rsidR="00596AC1" w:rsidRDefault="00596AC1" w:rsidP="00596A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- основание для возникновения обязательства;</w:t>
      </w:r>
    </w:p>
    <w:p w:rsidR="00596AC1" w:rsidRDefault="00596AC1" w:rsidP="00596A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- даты возникновения и погашения обязательства (полностью, частично);</w:t>
      </w:r>
    </w:p>
    <w:p w:rsidR="00596AC1" w:rsidRDefault="00596AC1" w:rsidP="00596AC1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- форма обеспечения обязательств;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 CYR" w:hAnsi="Times New Roman"/>
          <w:sz w:val="26"/>
          <w:szCs w:val="26"/>
        </w:rPr>
        <w:t>- иные сведения, раскрывающие условия исполнения обязательства.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2.3.В соответствии с ч.1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2561B2" w:rsidRPr="00B20575" w:rsidRDefault="00596AC1" w:rsidP="002561B2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2.4.</w:t>
      </w:r>
      <w:r w:rsidR="002561B2" w:rsidRPr="00B20575">
        <w:rPr>
          <w:color w:val="000000"/>
        </w:rPr>
        <w:t xml:space="preserve"> </w:t>
      </w:r>
      <w:r w:rsidR="002561B2" w:rsidRPr="00B20575">
        <w:rPr>
          <w:rFonts w:ascii="Times New Roman" w:hAnsi="Times New Roman"/>
          <w:color w:val="000000"/>
          <w:sz w:val="26"/>
          <w:szCs w:val="26"/>
        </w:rPr>
        <w:t>В объем муниципального долга включаются:</w:t>
      </w:r>
    </w:p>
    <w:p w:rsidR="002561B2" w:rsidRPr="00B20575" w:rsidRDefault="002561B2" w:rsidP="002561B2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-номинальная сумма долга по муниципальным ценным бумагам;</w:t>
      </w:r>
    </w:p>
    <w:p w:rsidR="002561B2" w:rsidRPr="00B20575" w:rsidRDefault="002561B2" w:rsidP="002561B2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61B2" w:rsidRPr="00B20575" w:rsidRDefault="0041175E" w:rsidP="002561B2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lastRenderedPageBreak/>
        <w:t>-</w:t>
      </w:r>
      <w:r w:rsidR="002561B2" w:rsidRPr="00B20575">
        <w:rPr>
          <w:rFonts w:ascii="Times New Roman" w:hAnsi="Times New Roman"/>
          <w:color w:val="000000"/>
          <w:sz w:val="26"/>
          <w:szCs w:val="26"/>
        </w:rPr>
        <w:t>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2561B2" w:rsidRPr="00B20575" w:rsidRDefault="0041175E" w:rsidP="002561B2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</w:t>
      </w:r>
      <w:r w:rsidR="002561B2" w:rsidRPr="00B20575">
        <w:rPr>
          <w:rFonts w:ascii="Times New Roman" w:hAnsi="Times New Roman"/>
          <w:color w:val="000000"/>
          <w:sz w:val="26"/>
          <w:szCs w:val="26"/>
        </w:rPr>
        <w:t xml:space="preserve">объем основного долга по кредитам, привлеченным </w:t>
      </w:r>
      <w:r w:rsidR="007B22FB">
        <w:rPr>
          <w:rFonts w:ascii="Times New Roman" w:hAnsi="Times New Roman"/>
          <w:color w:val="000000"/>
          <w:sz w:val="26"/>
          <w:szCs w:val="26"/>
        </w:rPr>
        <w:t>Галаховским</w:t>
      </w:r>
      <w:r w:rsidR="00A206EC" w:rsidRPr="00B20575">
        <w:rPr>
          <w:rFonts w:ascii="Times New Roman" w:hAnsi="Times New Roman"/>
          <w:color w:val="000000"/>
          <w:sz w:val="26"/>
          <w:szCs w:val="26"/>
        </w:rPr>
        <w:t xml:space="preserve"> муниципальным образованием,</w:t>
      </w:r>
      <w:r w:rsidR="002561B2" w:rsidRPr="00B20575">
        <w:rPr>
          <w:rFonts w:ascii="Times New Roman" w:hAnsi="Times New Roman"/>
          <w:color w:val="000000"/>
          <w:sz w:val="26"/>
          <w:szCs w:val="26"/>
        </w:rPr>
        <w:t xml:space="preserve"> от кредитных организаций;</w:t>
      </w:r>
    </w:p>
    <w:p w:rsidR="002561B2" w:rsidRPr="00B20575" w:rsidRDefault="0041175E" w:rsidP="002561B2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</w:t>
      </w:r>
      <w:r w:rsidR="002561B2" w:rsidRPr="00B20575">
        <w:rPr>
          <w:rFonts w:ascii="Times New Roman" w:hAnsi="Times New Roman"/>
          <w:color w:val="000000"/>
          <w:sz w:val="26"/>
          <w:szCs w:val="26"/>
        </w:rPr>
        <w:t xml:space="preserve"> объем обязательств, вытекающих из муниципальных гарантий;</w:t>
      </w:r>
    </w:p>
    <w:p w:rsidR="00596AC1" w:rsidRPr="00B20575" w:rsidRDefault="0041175E" w:rsidP="002561B2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-</w:t>
      </w:r>
      <w:r w:rsidR="002561B2" w:rsidRPr="00B20575">
        <w:rPr>
          <w:rFonts w:ascii="Times New Roman" w:hAnsi="Times New Roman"/>
          <w:color w:val="000000"/>
          <w:sz w:val="26"/>
          <w:szCs w:val="26"/>
        </w:rPr>
        <w:t>объем иных неп</w:t>
      </w:r>
      <w:r w:rsidR="00F53C3C" w:rsidRPr="00B20575">
        <w:rPr>
          <w:rFonts w:ascii="Times New Roman" w:hAnsi="Times New Roman"/>
          <w:color w:val="000000"/>
          <w:sz w:val="26"/>
          <w:szCs w:val="26"/>
        </w:rPr>
        <w:t>огашенных долг</w:t>
      </w:r>
      <w:r w:rsidR="007B22FB">
        <w:rPr>
          <w:rFonts w:ascii="Times New Roman" w:hAnsi="Times New Roman"/>
          <w:color w:val="000000"/>
          <w:sz w:val="26"/>
          <w:szCs w:val="26"/>
        </w:rPr>
        <w:t>овых обязательств Галаховского</w:t>
      </w:r>
      <w:r w:rsidR="00F53C3C" w:rsidRPr="00B20575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</w:t>
      </w:r>
      <w:r w:rsidR="002561B2" w:rsidRPr="00B20575">
        <w:rPr>
          <w:rFonts w:ascii="Times New Roman" w:hAnsi="Times New Roman"/>
          <w:color w:val="000000"/>
          <w:sz w:val="26"/>
          <w:szCs w:val="26"/>
        </w:rPr>
        <w:t>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2.5.Все муниципальные долгов</w:t>
      </w:r>
      <w:r w:rsidR="007B22FB">
        <w:rPr>
          <w:rFonts w:ascii="Times New Roman" w:hAnsi="Times New Roman"/>
          <w:sz w:val="26"/>
          <w:szCs w:val="26"/>
        </w:rPr>
        <w:t>ые обязательства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3.Порядок ведения муниципальной долговой книги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печа</w:t>
      </w:r>
      <w:r w:rsidR="007B22FB">
        <w:rPr>
          <w:rFonts w:ascii="Times New Roman" w:hAnsi="Times New Roman"/>
          <w:sz w:val="26"/>
          <w:szCs w:val="26"/>
        </w:rPr>
        <w:t>тью администрации Галаховского</w:t>
      </w:r>
      <w:r w:rsidRPr="00C27E0B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596AC1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561DBF" w:rsidRPr="00B20575" w:rsidRDefault="00596AC1" w:rsidP="00561DBF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 xml:space="preserve">3.4. </w:t>
      </w:r>
      <w:r w:rsidR="00561DBF" w:rsidRPr="00B20575">
        <w:rPr>
          <w:rFonts w:ascii="Times New Roman" w:hAnsi="Times New Roman"/>
          <w:color w:val="000000"/>
          <w:sz w:val="26"/>
          <w:szCs w:val="26"/>
        </w:rPr>
        <w:t>Информация о муниципальных долгов</w:t>
      </w:r>
      <w:r w:rsidR="007B22FB">
        <w:rPr>
          <w:rFonts w:ascii="Times New Roman" w:hAnsi="Times New Roman"/>
          <w:color w:val="000000"/>
          <w:sz w:val="26"/>
          <w:szCs w:val="26"/>
        </w:rPr>
        <w:t>ых обязательствах Галаховского</w:t>
      </w:r>
      <w:r w:rsidR="00561DBF" w:rsidRPr="00B20575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 в соответствии с оригиналами или заверенными в установленном порядке копиями договора и иных документов являющихся основанием возникновения или изменения обязательства.</w:t>
      </w:r>
    </w:p>
    <w:p w:rsidR="00596AC1" w:rsidRPr="00B20575" w:rsidRDefault="00561DBF" w:rsidP="00561DBF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Инфор</w:t>
      </w:r>
      <w:r w:rsidR="004C0F4E" w:rsidRPr="00B20575">
        <w:rPr>
          <w:rFonts w:ascii="Times New Roman" w:hAnsi="Times New Roman"/>
          <w:color w:val="000000"/>
          <w:sz w:val="26"/>
          <w:szCs w:val="26"/>
        </w:rPr>
        <w:t xml:space="preserve">мация о долговых обязательствах </w:t>
      </w:r>
      <w:r w:rsidRPr="00B20575">
        <w:rPr>
          <w:rFonts w:ascii="Times New Roman" w:hAnsi="Times New Roman"/>
          <w:color w:val="000000"/>
          <w:sz w:val="26"/>
          <w:szCs w:val="26"/>
        </w:rPr>
        <w:t xml:space="preserve">по муниципальным гарантиям </w:t>
      </w:r>
      <w:r w:rsidR="007B22FB">
        <w:rPr>
          <w:rFonts w:ascii="Times New Roman" w:hAnsi="Times New Roman"/>
          <w:color w:val="000000"/>
          <w:sz w:val="26"/>
          <w:szCs w:val="26"/>
        </w:rPr>
        <w:t>Галаховского</w:t>
      </w:r>
      <w:r w:rsidR="004C0F4E" w:rsidRPr="00B20575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</w:t>
      </w:r>
      <w:r w:rsidRPr="00B20575">
        <w:rPr>
          <w:rFonts w:ascii="Times New Roman" w:hAnsi="Times New Roman"/>
          <w:color w:val="000000"/>
          <w:sz w:val="26"/>
          <w:szCs w:val="26"/>
        </w:rPr>
        <w:t xml:space="preserve">вносится финансовым органом </w:t>
      </w:r>
      <w:r w:rsidR="004B5784" w:rsidRPr="00B20575">
        <w:rPr>
          <w:rFonts w:ascii="Times New Roman" w:hAnsi="Times New Roman"/>
          <w:color w:val="000000"/>
          <w:sz w:val="26"/>
          <w:szCs w:val="26"/>
        </w:rPr>
        <w:t>образования</w:t>
      </w:r>
      <w:r w:rsidRPr="00B20575">
        <w:rPr>
          <w:rFonts w:ascii="Times New Roman" w:hAnsi="Times New Roman"/>
          <w:color w:val="000000"/>
          <w:sz w:val="26"/>
          <w:szCs w:val="26"/>
        </w:rPr>
        <w:t xml:space="preserve"> в муниципальную долговую книгу в течение пяти рабочих дней с момента получения финансовым органом, осуществляющим ведение долговой книги в соответствии с пунктом </w:t>
      </w:r>
      <w:r w:rsidR="004C0F4E" w:rsidRPr="00B20575">
        <w:rPr>
          <w:rFonts w:ascii="Times New Roman" w:hAnsi="Times New Roman"/>
          <w:color w:val="000000"/>
          <w:sz w:val="26"/>
          <w:szCs w:val="26"/>
        </w:rPr>
        <w:t>1.3</w:t>
      </w:r>
      <w:r w:rsidRPr="00B20575">
        <w:rPr>
          <w:rFonts w:ascii="Times New Roman" w:hAnsi="Times New Roman"/>
          <w:color w:val="000000"/>
          <w:sz w:val="26"/>
          <w:szCs w:val="26"/>
        </w:rPr>
        <w:t xml:space="preserve"> настоящего </w:t>
      </w:r>
      <w:r w:rsidR="004C0F4E" w:rsidRPr="00B20575">
        <w:rPr>
          <w:rFonts w:ascii="Times New Roman" w:hAnsi="Times New Roman"/>
          <w:color w:val="000000"/>
          <w:sz w:val="26"/>
          <w:szCs w:val="26"/>
        </w:rPr>
        <w:t>Положения</w:t>
      </w:r>
      <w:r w:rsidRPr="00B20575">
        <w:rPr>
          <w:rFonts w:ascii="Times New Roman" w:hAnsi="Times New Roman"/>
          <w:color w:val="000000"/>
          <w:sz w:val="26"/>
          <w:szCs w:val="26"/>
        </w:rPr>
        <w:t xml:space="preserve">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596AC1" w:rsidRPr="00B20575" w:rsidRDefault="00596AC1" w:rsidP="00596AC1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B20575">
        <w:rPr>
          <w:rFonts w:ascii="Times New Roman" w:hAnsi="Times New Roman"/>
          <w:color w:val="000000"/>
          <w:sz w:val="26"/>
          <w:szCs w:val="26"/>
        </w:rPr>
        <w:t>3.6.Внесение в долговую книгу сведений об операциях, связанных с привлечением заемных средств, погашением и обслуживанием долгового</w:t>
      </w:r>
      <w:r w:rsidRPr="00C27E0B">
        <w:rPr>
          <w:rFonts w:ascii="Times New Roman" w:hAnsi="Times New Roman"/>
          <w:sz w:val="26"/>
          <w:szCs w:val="26"/>
        </w:rPr>
        <w:t xml:space="preserve"> обязательства, осуществляется в течение трех рабочих дней со дня их совершения в </w:t>
      </w:r>
      <w:r w:rsidRPr="00C27E0B">
        <w:rPr>
          <w:rFonts w:ascii="Times New Roman" w:hAnsi="Times New Roman"/>
          <w:sz w:val="26"/>
          <w:szCs w:val="26"/>
        </w:rPr>
        <w:lastRenderedPageBreak/>
        <w:t>соответствии с оригиналами или копиями первичных бухгалтерских документов, подтверждающих их совершение.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>4.Предоставление информации и отчетности о состоянии и изменении муниципального долга.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4.1.Информация, содержащаяся в долговой книге, является конфиденциальной.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>4.4.Кредиторы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 Выписка из долговой книги предоставляется на основании письменного запроса за подписью уполномоченного лица кредитора.</w:t>
      </w:r>
    </w:p>
    <w:p w:rsidR="00596AC1" w:rsidRDefault="00596AC1" w:rsidP="00596AC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27E0B">
        <w:rPr>
          <w:rFonts w:ascii="Times New Roman" w:hAnsi="Times New Roman"/>
          <w:sz w:val="26"/>
          <w:szCs w:val="26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</w:t>
      </w:r>
    </w:p>
    <w:p w:rsidR="00596AC1" w:rsidRPr="00C27E0B" w:rsidRDefault="00596AC1" w:rsidP="00596AC1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</w:t>
      </w:r>
      <w:r>
        <w:rPr>
          <w:rFonts w:ascii="Times New Roman" w:eastAsia="Times New Roman CYR" w:hAnsi="Times New Roman"/>
          <w:sz w:val="26"/>
          <w:szCs w:val="26"/>
        </w:rPr>
        <w:t xml:space="preserve"> Информация о долгов</w:t>
      </w:r>
      <w:r w:rsidR="007B22FB">
        <w:rPr>
          <w:rFonts w:ascii="Times New Roman" w:eastAsia="Times New Roman CYR" w:hAnsi="Times New Roman"/>
          <w:sz w:val="26"/>
          <w:szCs w:val="26"/>
        </w:rPr>
        <w:t>ых обязательствах Галаховского</w:t>
      </w:r>
      <w:r>
        <w:rPr>
          <w:rFonts w:ascii="Times New Roman" w:eastAsia="Times New Roman CYR" w:hAnsi="Times New Roman"/>
          <w:sz w:val="26"/>
          <w:szCs w:val="26"/>
        </w:rPr>
        <w:t xml:space="preserve"> муниципального образования, отраженная в долговой книге, подлежит обязательной передаче Министерству финансов Саратовской области в соответствии с установленным им порядком</w:t>
      </w: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596AC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27E0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</w:t>
      </w:r>
    </w:p>
    <w:p w:rsidR="00596AC1" w:rsidRPr="00C27E0B" w:rsidRDefault="00596AC1" w:rsidP="00596AC1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596AC1" w:rsidRPr="00C27E0B" w:rsidRDefault="00596AC1" w:rsidP="001F378B">
      <w:pPr>
        <w:pStyle w:val="a4"/>
        <w:rPr>
          <w:rFonts w:ascii="Times New Roman" w:hAnsi="Times New Roman"/>
          <w:b/>
          <w:sz w:val="26"/>
          <w:szCs w:val="26"/>
        </w:rPr>
      </w:pPr>
    </w:p>
    <w:sectPr w:rsidR="00596AC1" w:rsidRPr="00C27E0B" w:rsidSect="00A10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8D" w:rsidRDefault="000D7D8D">
      <w:pPr>
        <w:spacing w:after="0" w:line="240" w:lineRule="auto"/>
      </w:pPr>
      <w:r>
        <w:separator/>
      </w:r>
    </w:p>
  </w:endnote>
  <w:endnote w:type="continuationSeparator" w:id="1">
    <w:p w:rsidR="000D7D8D" w:rsidRDefault="000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7B" w:rsidRDefault="00A10E7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7B" w:rsidRDefault="00A10E7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7B" w:rsidRDefault="00A10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8D" w:rsidRDefault="000D7D8D">
      <w:pPr>
        <w:spacing w:after="0" w:line="240" w:lineRule="auto"/>
      </w:pPr>
      <w:r>
        <w:separator/>
      </w:r>
    </w:p>
  </w:footnote>
  <w:footnote w:type="continuationSeparator" w:id="1">
    <w:p w:rsidR="000D7D8D" w:rsidRDefault="000D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7B" w:rsidRDefault="00A10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7B" w:rsidRDefault="00A10E7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7B" w:rsidRDefault="00A10E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AC1"/>
    <w:rsid w:val="00067414"/>
    <w:rsid w:val="000D7D8D"/>
    <w:rsid w:val="000E74EE"/>
    <w:rsid w:val="0016231E"/>
    <w:rsid w:val="001D1B38"/>
    <w:rsid w:val="001F378B"/>
    <w:rsid w:val="002561B2"/>
    <w:rsid w:val="00276272"/>
    <w:rsid w:val="002C4ECE"/>
    <w:rsid w:val="00315D7C"/>
    <w:rsid w:val="00404738"/>
    <w:rsid w:val="0041175E"/>
    <w:rsid w:val="004B5784"/>
    <w:rsid w:val="004C0F4E"/>
    <w:rsid w:val="004C60E6"/>
    <w:rsid w:val="004F2D34"/>
    <w:rsid w:val="00517076"/>
    <w:rsid w:val="00525E50"/>
    <w:rsid w:val="00536DD6"/>
    <w:rsid w:val="00561DBF"/>
    <w:rsid w:val="005962A0"/>
    <w:rsid w:val="00596AC1"/>
    <w:rsid w:val="005A5E47"/>
    <w:rsid w:val="005B2F8B"/>
    <w:rsid w:val="00640FCB"/>
    <w:rsid w:val="00693DAE"/>
    <w:rsid w:val="00694652"/>
    <w:rsid w:val="00797FE5"/>
    <w:rsid w:val="007A342D"/>
    <w:rsid w:val="007B22FB"/>
    <w:rsid w:val="007F434D"/>
    <w:rsid w:val="007F7580"/>
    <w:rsid w:val="00856426"/>
    <w:rsid w:val="008A785C"/>
    <w:rsid w:val="00933D11"/>
    <w:rsid w:val="00956D1E"/>
    <w:rsid w:val="0098086B"/>
    <w:rsid w:val="00991741"/>
    <w:rsid w:val="00A10E7B"/>
    <w:rsid w:val="00A206EC"/>
    <w:rsid w:val="00A70921"/>
    <w:rsid w:val="00A865BA"/>
    <w:rsid w:val="00B20575"/>
    <w:rsid w:val="00B97B42"/>
    <w:rsid w:val="00C9677F"/>
    <w:rsid w:val="00D3443D"/>
    <w:rsid w:val="00D93DA0"/>
    <w:rsid w:val="00DF292D"/>
    <w:rsid w:val="00DF5B1D"/>
    <w:rsid w:val="00E62E4D"/>
    <w:rsid w:val="00EA2AF9"/>
    <w:rsid w:val="00F53C3C"/>
    <w:rsid w:val="00F92B50"/>
    <w:rsid w:val="00F940E0"/>
    <w:rsid w:val="00FB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C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96AC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6AC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596AC1"/>
    <w:rPr>
      <w:color w:val="0000FF"/>
      <w:u w:val="single"/>
    </w:rPr>
  </w:style>
  <w:style w:type="paragraph" w:styleId="a4">
    <w:name w:val="No Spacing"/>
    <w:uiPriority w:val="1"/>
    <w:qFormat/>
    <w:rsid w:val="00596AC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6A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sid w:val="00596A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6A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596A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2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admin</cp:lastModifiedBy>
  <cp:revision>6</cp:revision>
  <dcterms:created xsi:type="dcterms:W3CDTF">2022-06-21T08:21:00Z</dcterms:created>
  <dcterms:modified xsi:type="dcterms:W3CDTF">2022-06-21T12:05:00Z</dcterms:modified>
</cp:coreProperties>
</file>