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F3" w:rsidRDefault="004178F3" w:rsidP="004178F3">
      <w:pPr>
        <w:jc w:val="center"/>
        <w:rPr>
          <w:b/>
        </w:rPr>
      </w:pPr>
      <w:r>
        <w:rPr>
          <w:b/>
        </w:rPr>
        <w:t xml:space="preserve">АДМИНИСТРАЦИЯ ГАЛАХОВСКОГО </w:t>
      </w:r>
      <w:proofErr w:type="gramStart"/>
      <w:r>
        <w:rPr>
          <w:b/>
        </w:rPr>
        <w:t>МУНИЦИПАЛЬНОГО</w:t>
      </w:r>
      <w:proofErr w:type="gramEnd"/>
    </w:p>
    <w:p w:rsidR="004178F3" w:rsidRDefault="004178F3" w:rsidP="004178F3">
      <w:pPr>
        <w:jc w:val="center"/>
        <w:rPr>
          <w:b/>
        </w:rPr>
      </w:pPr>
      <w:r>
        <w:rPr>
          <w:b/>
        </w:rPr>
        <w:t xml:space="preserve">ОБРАЗОВАНИЯ </w:t>
      </w:r>
    </w:p>
    <w:p w:rsidR="004178F3" w:rsidRDefault="004178F3" w:rsidP="004178F3">
      <w:pPr>
        <w:jc w:val="center"/>
        <w:rPr>
          <w:b/>
        </w:rPr>
      </w:pPr>
      <w:r>
        <w:rPr>
          <w:b/>
        </w:rPr>
        <w:t>ЕКАТЕРИНОВСКОГО  МУНИЦИПАЛЬНОГО РАЙОНА</w:t>
      </w:r>
    </w:p>
    <w:p w:rsidR="004178F3" w:rsidRDefault="004178F3" w:rsidP="004178F3">
      <w:pPr>
        <w:jc w:val="center"/>
        <w:rPr>
          <w:b/>
        </w:rPr>
      </w:pPr>
      <w:r>
        <w:rPr>
          <w:b/>
        </w:rPr>
        <w:t>САРАТОВСКОЙ ОБЛАСТИ</w:t>
      </w:r>
    </w:p>
    <w:p w:rsidR="004178F3" w:rsidRDefault="004178F3" w:rsidP="004178F3">
      <w:pPr>
        <w:jc w:val="center"/>
        <w:rPr>
          <w:b/>
        </w:rPr>
      </w:pPr>
    </w:p>
    <w:p w:rsidR="004178F3" w:rsidRDefault="004178F3" w:rsidP="004178F3">
      <w:pPr>
        <w:jc w:val="center"/>
        <w:rPr>
          <w:b/>
        </w:rPr>
      </w:pPr>
    </w:p>
    <w:p w:rsidR="004178F3" w:rsidRDefault="004178F3" w:rsidP="004178F3">
      <w:pPr>
        <w:jc w:val="center"/>
        <w:rPr>
          <w:b/>
        </w:rPr>
      </w:pPr>
      <w:r>
        <w:rPr>
          <w:b/>
        </w:rPr>
        <w:t>ПОСТАНОВЛЕНИЕ</w:t>
      </w:r>
    </w:p>
    <w:p w:rsidR="004178F3" w:rsidRDefault="004178F3" w:rsidP="004178F3">
      <w:pPr>
        <w:jc w:val="center"/>
      </w:pPr>
    </w:p>
    <w:p w:rsidR="004178F3" w:rsidRDefault="004178F3" w:rsidP="004178F3">
      <w:pPr>
        <w:jc w:val="center"/>
      </w:pPr>
    </w:p>
    <w:p w:rsidR="004178F3" w:rsidRDefault="004178F3" w:rsidP="004178F3">
      <w:pPr>
        <w:rPr>
          <w:u w:val="single"/>
        </w:rPr>
      </w:pPr>
      <w:r>
        <w:rPr>
          <w:u w:val="single"/>
        </w:rPr>
        <w:t>от 11.01.2022 года   №1</w:t>
      </w:r>
    </w:p>
    <w:p w:rsidR="004178F3" w:rsidRDefault="004178F3" w:rsidP="004178F3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.Г</w:t>
      </w:r>
      <w:proofErr w:type="gramEnd"/>
      <w:r>
        <w:rPr>
          <w:b/>
        </w:rPr>
        <w:t>алахово</w:t>
      </w:r>
      <w:proofErr w:type="spellEnd"/>
    </w:p>
    <w:p w:rsidR="004178F3" w:rsidRDefault="004178F3" w:rsidP="004178F3">
      <w:pPr>
        <w:tabs>
          <w:tab w:val="right" w:pos="9355"/>
        </w:tabs>
        <w:spacing w:line="276" w:lineRule="auto"/>
        <w:rPr>
          <w:b/>
        </w:rPr>
      </w:pPr>
    </w:p>
    <w:p w:rsidR="004178F3" w:rsidRDefault="004178F3" w:rsidP="004178F3">
      <w:pPr>
        <w:rPr>
          <w:b/>
        </w:rPr>
      </w:pPr>
      <w:r>
        <w:rPr>
          <w:b/>
        </w:rPr>
        <w:t>Об утверждении рабочей программы «</w:t>
      </w:r>
      <w:proofErr w:type="gramStart"/>
      <w:r>
        <w:rPr>
          <w:b/>
        </w:rPr>
        <w:t>Производственного</w:t>
      </w:r>
      <w:proofErr w:type="gramEnd"/>
      <w:r>
        <w:rPr>
          <w:b/>
        </w:rPr>
        <w:t xml:space="preserve"> </w:t>
      </w:r>
    </w:p>
    <w:p w:rsidR="004178F3" w:rsidRDefault="004178F3" w:rsidP="004178F3">
      <w:pPr>
        <w:rPr>
          <w:b/>
        </w:rPr>
      </w:pPr>
      <w:r>
        <w:rPr>
          <w:b/>
        </w:rPr>
        <w:t xml:space="preserve">контроля качества питьевой воды </w:t>
      </w:r>
      <w:proofErr w:type="spellStart"/>
      <w:r>
        <w:rPr>
          <w:b/>
        </w:rPr>
        <w:t>Галаховского</w:t>
      </w:r>
      <w:proofErr w:type="spellEnd"/>
      <w:r>
        <w:rPr>
          <w:b/>
        </w:rPr>
        <w:t xml:space="preserve">  муниципального                         образования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района Саратовской области  на 2022 – 2027  г.г.»</w:t>
      </w:r>
    </w:p>
    <w:p w:rsidR="004178F3" w:rsidRDefault="004178F3" w:rsidP="004178F3">
      <w:pPr>
        <w:tabs>
          <w:tab w:val="right" w:pos="9355"/>
        </w:tabs>
        <w:spacing w:line="276" w:lineRule="auto"/>
        <w:rPr>
          <w:b/>
        </w:rPr>
      </w:pPr>
    </w:p>
    <w:p w:rsidR="004178F3" w:rsidRDefault="004178F3" w:rsidP="004178F3">
      <w:pPr>
        <w:ind w:firstLine="708"/>
      </w:pP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07.12.2011 года № 416-ФЗ «О водоснабжении и водоотведении», постановлением правительства Российской Федерации от 6 января 2015 года № 10 «О порядке осуществления производственного контроля качества и безопасности питьевой воды, горячей воды», </w:t>
      </w:r>
      <w:proofErr w:type="spellStart"/>
      <w:r>
        <w:t>СанПиН</w:t>
      </w:r>
      <w:proofErr w:type="spellEnd"/>
      <w:r>
        <w:t xml:space="preserve"> 2.1.4.1074-01 «Питьевая вода.</w:t>
      </w:r>
      <w:proofErr w:type="gramEnd"/>
      <w:r>
        <w:t xml:space="preserve"> Гигиенические требования к качеству питьевой воды централизованных систем питьевого назначения», </w:t>
      </w:r>
      <w:proofErr w:type="spellStart"/>
      <w:r>
        <w:t>СанПиН</w:t>
      </w:r>
      <w:proofErr w:type="spellEnd"/>
      <w:r>
        <w:t xml:space="preserve"> 2.1.4.1175-02 «Гигиенические требования к качеству воды нецентрализованного водоснабжения. Санитарная охрана источников», Уставом </w:t>
      </w:r>
      <w:proofErr w:type="spellStart"/>
      <w:r>
        <w:t>Галаховского</w:t>
      </w:r>
      <w:proofErr w:type="spellEnd"/>
      <w:r>
        <w:t xml:space="preserve"> муниципального образования, в целях обеспечения населения доброкачественной питьевой водой на территории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района, администрация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</w:p>
    <w:p w:rsidR="004178F3" w:rsidRDefault="004178F3" w:rsidP="004178F3">
      <w:pPr>
        <w:widowControl w:val="0"/>
        <w:autoSpaceDE w:val="0"/>
        <w:autoSpaceDN w:val="0"/>
        <w:adjustRightInd w:val="0"/>
        <w:ind w:firstLine="708"/>
      </w:pPr>
    </w:p>
    <w:p w:rsidR="004178F3" w:rsidRDefault="004178F3" w:rsidP="004178F3">
      <w:pPr>
        <w:pStyle w:val="a3"/>
        <w:spacing w:before="0" w:beforeAutospacing="0" w:after="0"/>
        <w:jc w:val="both"/>
      </w:pPr>
      <w:r>
        <w:rPr>
          <w:b/>
        </w:rPr>
        <w:t xml:space="preserve">                                                       ПОСТАНОВЛЯЕТ:</w:t>
      </w:r>
      <w:r>
        <w:t xml:space="preserve"> </w:t>
      </w:r>
    </w:p>
    <w:p w:rsidR="004178F3" w:rsidRDefault="004178F3" w:rsidP="004178F3">
      <w:pPr>
        <w:pStyle w:val="a3"/>
        <w:spacing w:before="0" w:beforeAutospacing="0" w:after="0"/>
        <w:jc w:val="both"/>
      </w:pPr>
    </w:p>
    <w:p w:rsidR="004178F3" w:rsidRDefault="004178F3" w:rsidP="004178F3">
      <w:pPr>
        <w:tabs>
          <w:tab w:val="left" w:pos="1134"/>
          <w:tab w:val="left" w:pos="4500"/>
        </w:tabs>
      </w:pPr>
      <w:r>
        <w:t xml:space="preserve">1. Утвердить рабочую программу производственного контроля качества питьевой воды на территории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 на 2022 – 2027  годы.</w:t>
      </w:r>
      <w:r>
        <w:tab/>
      </w:r>
    </w:p>
    <w:p w:rsidR="004178F3" w:rsidRDefault="004178F3" w:rsidP="004178F3">
      <w:pPr>
        <w:tabs>
          <w:tab w:val="left" w:pos="1134"/>
          <w:tab w:val="left" w:pos="4500"/>
        </w:tabs>
      </w:pPr>
      <w:r>
        <w:t xml:space="preserve"> 2. Согласовать рабочую программу производственного контроля качества питьевой воды на территории </w:t>
      </w:r>
      <w:proofErr w:type="spellStart"/>
      <w:r>
        <w:t>Галаховского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 на 2022-2027 годы с территориальным отделом Управления </w:t>
      </w:r>
      <w:proofErr w:type="spellStart"/>
      <w:r>
        <w:t>Роспотребнадзора</w:t>
      </w:r>
      <w:proofErr w:type="spellEnd"/>
      <w:r>
        <w:t xml:space="preserve"> по Саратовской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Аткарском</w:t>
      </w:r>
      <w:proofErr w:type="gramEnd"/>
      <w:r>
        <w:t xml:space="preserve">, </w:t>
      </w:r>
      <w:proofErr w:type="spellStart"/>
      <w:r>
        <w:t>Екатериновском</w:t>
      </w:r>
      <w:proofErr w:type="spellEnd"/>
      <w:r>
        <w:t xml:space="preserve"> районах.</w:t>
      </w:r>
    </w:p>
    <w:p w:rsidR="004178F3" w:rsidRDefault="004178F3" w:rsidP="004178F3">
      <w:pPr>
        <w:rPr>
          <w:sz w:val="26"/>
          <w:szCs w:val="26"/>
        </w:rPr>
      </w:pPr>
      <w:r>
        <w:t>3. Обнародовать настоящее постановление в установленных</w:t>
      </w:r>
      <w:r>
        <w:rPr>
          <w:sz w:val="26"/>
          <w:szCs w:val="26"/>
        </w:rPr>
        <w:t xml:space="preserve"> местах, а также разместить на официальном сайте 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в сети Интернет.</w:t>
      </w:r>
    </w:p>
    <w:p w:rsidR="004178F3" w:rsidRDefault="004178F3" w:rsidP="004178F3">
      <w:pPr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iCs/>
          <w:sz w:val="26"/>
          <w:szCs w:val="26"/>
        </w:rPr>
        <w:t xml:space="preserve">. </w:t>
      </w:r>
      <w:proofErr w:type="gramStart"/>
      <w:r>
        <w:rPr>
          <w:iCs/>
          <w:sz w:val="26"/>
          <w:szCs w:val="26"/>
        </w:rPr>
        <w:t>Контроль за</w:t>
      </w:r>
      <w:proofErr w:type="gramEnd"/>
      <w:r>
        <w:rPr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4178F3" w:rsidRDefault="004178F3" w:rsidP="004178F3">
      <w:pPr>
        <w:autoSpaceDE w:val="0"/>
        <w:rPr>
          <w:b/>
          <w:iCs/>
          <w:sz w:val="26"/>
          <w:szCs w:val="26"/>
        </w:rPr>
      </w:pPr>
    </w:p>
    <w:p w:rsidR="004178F3" w:rsidRDefault="004178F3" w:rsidP="004178F3">
      <w:pPr>
        <w:autoSpaceDE w:val="0"/>
        <w:rPr>
          <w:b/>
          <w:iCs/>
          <w:sz w:val="26"/>
          <w:szCs w:val="26"/>
        </w:rPr>
      </w:pPr>
    </w:p>
    <w:p w:rsidR="004178F3" w:rsidRDefault="004178F3" w:rsidP="004178F3">
      <w:pPr>
        <w:autoSpaceDE w:val="0"/>
        <w:rPr>
          <w:b/>
          <w:iCs/>
          <w:sz w:val="26"/>
          <w:szCs w:val="26"/>
        </w:rPr>
      </w:pPr>
    </w:p>
    <w:p w:rsidR="004178F3" w:rsidRDefault="004178F3" w:rsidP="004178F3">
      <w:pPr>
        <w:autoSpaceDE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Глава </w:t>
      </w:r>
      <w:proofErr w:type="spellStart"/>
      <w:r>
        <w:rPr>
          <w:b/>
          <w:iCs/>
          <w:sz w:val="26"/>
          <w:szCs w:val="26"/>
        </w:rPr>
        <w:t>Галаховского</w:t>
      </w:r>
      <w:proofErr w:type="spellEnd"/>
    </w:p>
    <w:p w:rsidR="004178F3" w:rsidRDefault="004178F3" w:rsidP="004178F3">
      <w:pPr>
        <w:autoSpaceDE w:val="0"/>
        <w:rPr>
          <w:sz w:val="26"/>
          <w:szCs w:val="26"/>
        </w:rPr>
      </w:pPr>
      <w:r>
        <w:rPr>
          <w:b/>
          <w:iCs/>
          <w:sz w:val="26"/>
          <w:szCs w:val="26"/>
        </w:rPr>
        <w:t xml:space="preserve">муниципального образования                                  В. Н. </w:t>
      </w:r>
      <w:proofErr w:type="spellStart"/>
      <w:r>
        <w:rPr>
          <w:b/>
          <w:iCs/>
          <w:sz w:val="26"/>
          <w:szCs w:val="26"/>
        </w:rPr>
        <w:t>Дедюкин</w:t>
      </w:r>
      <w:proofErr w:type="spellEnd"/>
    </w:p>
    <w:p w:rsidR="004178F3" w:rsidRDefault="004178F3" w:rsidP="004178F3">
      <w:pPr>
        <w:tabs>
          <w:tab w:val="right" w:pos="9355"/>
        </w:tabs>
        <w:spacing w:line="276" w:lineRule="auto"/>
        <w:rPr>
          <w:b/>
        </w:rPr>
      </w:pPr>
    </w:p>
    <w:p w:rsidR="00E10406" w:rsidRDefault="00E10406"/>
    <w:tbl>
      <w:tblPr>
        <w:tblW w:w="0" w:type="auto"/>
        <w:tblLayout w:type="fixed"/>
        <w:tblLook w:val="01E0"/>
      </w:tblPr>
      <w:tblGrid>
        <w:gridCol w:w="4644"/>
        <w:gridCol w:w="4962"/>
      </w:tblGrid>
      <w:tr w:rsidR="005C55E5" w:rsidRPr="00B64294" w:rsidTr="00077F72">
        <w:tc>
          <w:tcPr>
            <w:tcW w:w="4644" w:type="dxa"/>
          </w:tcPr>
          <w:p w:rsidR="005C55E5" w:rsidRPr="00B64294" w:rsidRDefault="005C55E5" w:rsidP="00077F72">
            <w:pPr>
              <w:tabs>
                <w:tab w:val="right" w:pos="9355"/>
              </w:tabs>
              <w:spacing w:line="276" w:lineRule="auto"/>
              <w:rPr>
                <w:b/>
                <w:bCs/>
              </w:rPr>
            </w:pPr>
            <w:r w:rsidRPr="00B64294">
              <w:rPr>
                <w:b/>
                <w:sz w:val="28"/>
                <w:szCs w:val="28"/>
              </w:rPr>
              <w:lastRenderedPageBreak/>
              <w:t>СОГЛАСОВАНО</w:t>
            </w:r>
            <w:r w:rsidRPr="00B64294">
              <w:rPr>
                <w:b/>
              </w:rPr>
              <w:tab/>
            </w:r>
          </w:p>
          <w:p w:rsidR="005C55E5" w:rsidRDefault="005C55E5" w:rsidP="00077F72">
            <w:pPr>
              <w:tabs>
                <w:tab w:val="left" w:pos="5760"/>
              </w:tabs>
              <w:spacing w:line="276" w:lineRule="auto"/>
            </w:pPr>
            <w:r>
              <w:t xml:space="preserve">Начальник  </w:t>
            </w:r>
            <w:proofErr w:type="spellStart"/>
            <w:r>
              <w:t>Север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Западного ТО     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Саратовской области </w:t>
            </w:r>
          </w:p>
          <w:p w:rsidR="005C55E5" w:rsidRDefault="005C55E5" w:rsidP="00077F72">
            <w:pPr>
              <w:spacing w:line="276" w:lineRule="auto"/>
            </w:pPr>
          </w:p>
          <w:p w:rsidR="005C55E5" w:rsidRPr="00EB288C" w:rsidRDefault="005C55E5" w:rsidP="00077F72">
            <w:pPr>
              <w:spacing w:line="276" w:lineRule="auto"/>
            </w:pPr>
            <w:r w:rsidRPr="00B64294">
              <w:rPr>
                <w:b/>
              </w:rPr>
              <w:t xml:space="preserve">_______________ О. В. Мартьянова                                  </w:t>
            </w:r>
          </w:p>
          <w:p w:rsidR="005C55E5" w:rsidRPr="00B64294" w:rsidRDefault="005C55E5" w:rsidP="00077F72">
            <w:pPr>
              <w:tabs>
                <w:tab w:val="right" w:pos="9355"/>
              </w:tabs>
              <w:spacing w:line="276" w:lineRule="auto"/>
              <w:rPr>
                <w:b/>
              </w:rPr>
            </w:pPr>
          </w:p>
        </w:tc>
        <w:tc>
          <w:tcPr>
            <w:tcW w:w="4962" w:type="dxa"/>
          </w:tcPr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  <w:r w:rsidRPr="00B64294">
              <w:rPr>
                <w:b/>
                <w:sz w:val="28"/>
                <w:szCs w:val="28"/>
              </w:rPr>
              <w:t>УТВЕРЖДАЮ</w:t>
            </w:r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  <w:r>
              <w:t xml:space="preserve">Глава  </w:t>
            </w:r>
            <w:proofErr w:type="spellStart"/>
            <w:r>
              <w:t>Галаховского</w:t>
            </w:r>
            <w:proofErr w:type="spellEnd"/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  <w:r>
              <w:t>муниципального образования</w:t>
            </w:r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  <w:proofErr w:type="spellStart"/>
            <w:r>
              <w:t>Екатериновского</w:t>
            </w:r>
            <w:proofErr w:type="spellEnd"/>
            <w:r>
              <w:t xml:space="preserve"> МР</w:t>
            </w:r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  <w:r>
              <w:t xml:space="preserve"> Саратовской области</w:t>
            </w:r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</w:p>
          <w:p w:rsidR="005C55E5" w:rsidRDefault="005C55E5" w:rsidP="00077F72">
            <w:pPr>
              <w:tabs>
                <w:tab w:val="right" w:pos="9355"/>
              </w:tabs>
              <w:spacing w:line="276" w:lineRule="auto"/>
              <w:jc w:val="right"/>
            </w:pPr>
            <w:r>
              <w:t xml:space="preserve">________________ </w:t>
            </w:r>
            <w:r>
              <w:rPr>
                <w:b/>
              </w:rPr>
              <w:t xml:space="preserve">В.Н. </w:t>
            </w:r>
            <w:proofErr w:type="spellStart"/>
            <w:r>
              <w:rPr>
                <w:b/>
              </w:rPr>
              <w:t>Дедюкин</w:t>
            </w:r>
            <w:proofErr w:type="spellEnd"/>
          </w:p>
        </w:tc>
      </w:tr>
    </w:tbl>
    <w:p w:rsidR="005C55E5" w:rsidRDefault="005C55E5" w:rsidP="005C55E5">
      <w:pPr>
        <w:tabs>
          <w:tab w:val="right" w:pos="9355"/>
        </w:tabs>
        <w:spacing w:line="276" w:lineRule="auto"/>
        <w:rPr>
          <w:b/>
        </w:rPr>
      </w:pPr>
    </w:p>
    <w:p w:rsidR="005C55E5" w:rsidRDefault="005C55E5" w:rsidP="005C55E5">
      <w:pPr>
        <w:spacing w:line="276" w:lineRule="auto"/>
        <w:jc w:val="center"/>
        <w:rPr>
          <w:b/>
        </w:rPr>
      </w:pPr>
    </w:p>
    <w:p w:rsidR="005C55E5" w:rsidRDefault="005C55E5" w:rsidP="005C55E5">
      <w:pPr>
        <w:spacing w:line="276" w:lineRule="auto"/>
        <w:jc w:val="center"/>
        <w:rPr>
          <w:b/>
        </w:rPr>
      </w:pPr>
    </w:p>
    <w:p w:rsidR="005C55E5" w:rsidRDefault="005C55E5" w:rsidP="005C55E5">
      <w:pPr>
        <w:spacing w:line="276" w:lineRule="auto"/>
        <w:jc w:val="center"/>
        <w:rPr>
          <w:b/>
        </w:rPr>
      </w:pPr>
    </w:p>
    <w:p w:rsidR="005C55E5" w:rsidRDefault="005C55E5" w:rsidP="005C55E5">
      <w:pPr>
        <w:spacing w:line="276" w:lineRule="auto"/>
        <w:jc w:val="center"/>
        <w:rPr>
          <w:b/>
        </w:rPr>
      </w:pPr>
    </w:p>
    <w:p w:rsidR="005C55E5" w:rsidRDefault="005C55E5" w:rsidP="005C55E5">
      <w:pPr>
        <w:spacing w:line="276" w:lineRule="auto"/>
        <w:jc w:val="center"/>
        <w:rPr>
          <w:b/>
        </w:rPr>
      </w:pPr>
    </w:p>
    <w:p w:rsidR="005C55E5" w:rsidRPr="003F552C" w:rsidRDefault="005C55E5" w:rsidP="005C55E5">
      <w:pPr>
        <w:spacing w:line="276" w:lineRule="auto"/>
        <w:jc w:val="center"/>
        <w:rPr>
          <w:b/>
          <w:sz w:val="32"/>
          <w:szCs w:val="32"/>
        </w:rPr>
      </w:pPr>
      <w:r w:rsidRPr="003F552C">
        <w:rPr>
          <w:b/>
          <w:sz w:val="32"/>
          <w:szCs w:val="32"/>
        </w:rPr>
        <w:t xml:space="preserve">Программа </w:t>
      </w:r>
      <w:proofErr w:type="gramStart"/>
      <w:r w:rsidRPr="003F552C">
        <w:rPr>
          <w:b/>
          <w:sz w:val="32"/>
          <w:szCs w:val="32"/>
        </w:rPr>
        <w:t>производственного</w:t>
      </w:r>
      <w:proofErr w:type="gramEnd"/>
      <w:r w:rsidRPr="003F552C">
        <w:rPr>
          <w:b/>
          <w:sz w:val="32"/>
          <w:szCs w:val="32"/>
        </w:rPr>
        <w:t xml:space="preserve"> </w:t>
      </w:r>
    </w:p>
    <w:p w:rsidR="005C55E5" w:rsidRPr="003F552C" w:rsidRDefault="005C55E5" w:rsidP="005C55E5">
      <w:pPr>
        <w:spacing w:line="276" w:lineRule="auto"/>
        <w:jc w:val="center"/>
        <w:rPr>
          <w:b/>
          <w:sz w:val="32"/>
          <w:szCs w:val="32"/>
        </w:rPr>
      </w:pPr>
      <w:r w:rsidRPr="003F552C">
        <w:rPr>
          <w:b/>
          <w:sz w:val="32"/>
          <w:szCs w:val="32"/>
        </w:rPr>
        <w:t>контроля качества питьевой воды</w:t>
      </w:r>
    </w:p>
    <w:p w:rsidR="005C55E5" w:rsidRDefault="005C55E5" w:rsidP="005C55E5">
      <w:pPr>
        <w:spacing w:line="276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Галаховского</w:t>
      </w:r>
      <w:proofErr w:type="spellEnd"/>
      <w:r>
        <w:rPr>
          <w:b/>
          <w:sz w:val="32"/>
          <w:szCs w:val="32"/>
        </w:rPr>
        <w:t xml:space="preserve"> муниципального образования </w:t>
      </w:r>
    </w:p>
    <w:p w:rsidR="005C55E5" w:rsidRDefault="005C55E5" w:rsidP="005C55E5">
      <w:pPr>
        <w:spacing w:line="276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Екатериновского</w:t>
      </w:r>
      <w:proofErr w:type="spellEnd"/>
      <w:r>
        <w:rPr>
          <w:b/>
          <w:sz w:val="32"/>
          <w:szCs w:val="32"/>
        </w:rPr>
        <w:t xml:space="preserve"> МР</w:t>
      </w:r>
    </w:p>
    <w:p w:rsidR="005C55E5" w:rsidRDefault="005C55E5" w:rsidP="005C55E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области</w:t>
      </w:r>
    </w:p>
    <w:p w:rsidR="005C55E5" w:rsidRPr="003F552C" w:rsidRDefault="005C55E5" w:rsidP="005C55E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2022 – 2027 г.г.</w:t>
      </w: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Default="005C55E5" w:rsidP="005C55E5">
      <w:pPr>
        <w:spacing w:line="276" w:lineRule="auto"/>
        <w:jc w:val="center"/>
        <w:rPr>
          <w:b/>
          <w:sz w:val="28"/>
          <w:szCs w:val="28"/>
        </w:rPr>
      </w:pPr>
    </w:p>
    <w:p w:rsidR="005C55E5" w:rsidRPr="00D31C73" w:rsidRDefault="005C55E5" w:rsidP="005C55E5">
      <w:pPr>
        <w:rPr>
          <w:b/>
        </w:rPr>
      </w:pPr>
    </w:p>
    <w:p w:rsidR="005C55E5" w:rsidRPr="00D31C73" w:rsidRDefault="005C55E5" w:rsidP="005C55E5">
      <w:pPr>
        <w:ind w:left="-567" w:firstLine="567"/>
        <w:jc w:val="both"/>
      </w:pPr>
      <w:r w:rsidRPr="00D31C73">
        <w:lastRenderedPageBreak/>
        <w:t xml:space="preserve">Данная рабочая программа </w:t>
      </w:r>
      <w:proofErr w:type="spellStart"/>
      <w:r>
        <w:t>Галаховского</w:t>
      </w:r>
      <w:proofErr w:type="spellEnd"/>
      <w:r>
        <w:t xml:space="preserve"> </w:t>
      </w:r>
      <w:r w:rsidRPr="00D31C73">
        <w:t xml:space="preserve"> муниципального образования </w:t>
      </w:r>
      <w:proofErr w:type="spellStart"/>
      <w:r w:rsidRPr="00D31C73">
        <w:t>Екатериновского</w:t>
      </w:r>
      <w:proofErr w:type="spellEnd"/>
      <w:r w:rsidRPr="00D31C73">
        <w:t xml:space="preserve"> МР Саратовской области составлена для осуществления производственного контроля качества питьевой воды из подземных источников в местах водозабора, перед поступлением в распределительную сеть, а также в точках </w:t>
      </w:r>
      <w:proofErr w:type="spellStart"/>
      <w:r w:rsidRPr="00D31C73">
        <w:t>водоразбора</w:t>
      </w:r>
      <w:proofErr w:type="spellEnd"/>
      <w:r w:rsidRPr="00D31C73">
        <w:t xml:space="preserve"> разводящей сети.</w:t>
      </w:r>
    </w:p>
    <w:p w:rsidR="005C55E5" w:rsidRPr="00D31C73" w:rsidRDefault="005C55E5" w:rsidP="005C55E5">
      <w:pPr>
        <w:ind w:left="-567" w:firstLine="567"/>
        <w:jc w:val="both"/>
      </w:pPr>
      <w:r w:rsidRPr="00D31C73">
        <w:t xml:space="preserve">Контроль качества питьевой воды из подземных источников в местах водозабора, перед поступлением в распределительную сеть и в пунктах </w:t>
      </w:r>
      <w:proofErr w:type="spellStart"/>
      <w:r w:rsidRPr="00D31C73">
        <w:t>водоразбора</w:t>
      </w:r>
      <w:proofErr w:type="spellEnd"/>
      <w:r w:rsidRPr="00D31C73">
        <w:t xml:space="preserve"> наружной сети осуществляется в соответствии с Сан </w:t>
      </w:r>
      <w:proofErr w:type="spellStart"/>
      <w:r w:rsidRPr="00D31C73">
        <w:t>Пин</w:t>
      </w:r>
      <w:proofErr w:type="spellEnd"/>
      <w:r w:rsidRPr="00D31C73">
        <w:t xml:space="preserve"> 2.1.4.1074-01- «Питьевая вода. Гигиенические требования к качеству воды централизованных систем  питьевого водоснабжения. Контроль качества».</w:t>
      </w:r>
    </w:p>
    <w:p w:rsidR="005C55E5" w:rsidRPr="00D31C73" w:rsidRDefault="005C55E5" w:rsidP="005C55E5">
      <w:pPr>
        <w:ind w:left="-567" w:firstLine="567"/>
        <w:jc w:val="both"/>
      </w:pPr>
      <w:r w:rsidRPr="00D31C73">
        <w:t xml:space="preserve">Водоснабжение </w:t>
      </w:r>
      <w:proofErr w:type="spellStart"/>
      <w:r>
        <w:t>Галаховского</w:t>
      </w:r>
      <w:proofErr w:type="spellEnd"/>
      <w:r w:rsidRPr="00D31C73">
        <w:t xml:space="preserve"> МО осуществляется добычей воды от 4-х водозаборов и расположенных на них 4-х  артезианских скважин, глубинными насосами типа ЭЦВ с глубины от 50 до 280 метров. Схема водоснабжения </w:t>
      </w:r>
      <w:proofErr w:type="spellStart"/>
      <w:r>
        <w:t>Галаховского</w:t>
      </w:r>
      <w:proofErr w:type="spellEnd"/>
      <w:r w:rsidRPr="00D31C73">
        <w:t xml:space="preserve"> МО прилагается. </w:t>
      </w:r>
    </w:p>
    <w:p w:rsidR="005C55E5" w:rsidRPr="00D31C73" w:rsidRDefault="005C55E5" w:rsidP="005C55E5">
      <w:pPr>
        <w:suppressAutoHyphens w:val="0"/>
        <w:autoSpaceDE w:val="0"/>
        <w:autoSpaceDN w:val="0"/>
        <w:adjustRightInd w:val="0"/>
        <w:ind w:left="-567" w:firstLine="567"/>
        <w:jc w:val="both"/>
        <w:rPr>
          <w:b/>
        </w:rPr>
      </w:pPr>
    </w:p>
    <w:p w:rsidR="005C55E5" w:rsidRPr="00D31C73" w:rsidRDefault="005C55E5" w:rsidP="005C55E5">
      <w:pPr>
        <w:suppressAutoHyphens w:val="0"/>
        <w:autoSpaceDE w:val="0"/>
        <w:autoSpaceDN w:val="0"/>
        <w:adjustRightInd w:val="0"/>
        <w:ind w:left="-567" w:firstLine="567"/>
        <w:jc w:val="both"/>
        <w:rPr>
          <w:b/>
        </w:rPr>
      </w:pPr>
      <w:r w:rsidRPr="00D31C73">
        <w:rPr>
          <w:b/>
        </w:rPr>
        <w:t xml:space="preserve">1.Перечень контролируемых показателей качества воды и их гигиенические нормативы, установленные </w:t>
      </w:r>
      <w:proofErr w:type="spellStart"/>
      <w:r w:rsidRPr="00D31C73">
        <w:rPr>
          <w:b/>
        </w:rPr>
        <w:t>СанПиН</w:t>
      </w:r>
      <w:proofErr w:type="spellEnd"/>
      <w:r w:rsidRPr="00D31C73">
        <w:rPr>
          <w:b/>
        </w:rPr>
        <w:t xml:space="preserve"> </w:t>
      </w:r>
      <w:r>
        <w:rPr>
          <w:b/>
        </w:rPr>
        <w:t>1</w:t>
      </w:r>
      <w:r w:rsidRPr="00D31C73">
        <w:rPr>
          <w:b/>
        </w:rPr>
        <w:t>.</w:t>
      </w:r>
      <w:r>
        <w:rPr>
          <w:b/>
        </w:rPr>
        <w:t>2</w:t>
      </w:r>
      <w:r w:rsidRPr="00D31C73">
        <w:rPr>
          <w:b/>
        </w:rPr>
        <w:t>.</w:t>
      </w:r>
      <w:r>
        <w:rPr>
          <w:b/>
        </w:rPr>
        <w:t>3685</w:t>
      </w:r>
      <w:r w:rsidRPr="00D31C73">
        <w:rPr>
          <w:b/>
        </w:rPr>
        <w:t>-</w:t>
      </w:r>
      <w:r>
        <w:rPr>
          <w:b/>
        </w:rPr>
        <w:t>2</w:t>
      </w:r>
      <w:r w:rsidRPr="00D31C73">
        <w:rPr>
          <w:b/>
        </w:rPr>
        <w:t>1.</w:t>
      </w:r>
    </w:p>
    <w:p w:rsidR="005C55E5" w:rsidRDefault="005C55E5" w:rsidP="005C55E5">
      <w:pPr>
        <w:ind w:firstLine="708"/>
        <w:rPr>
          <w:b/>
        </w:rPr>
      </w:pPr>
    </w:p>
    <w:p w:rsidR="005C55E5" w:rsidRDefault="005C55E5" w:rsidP="005C55E5">
      <w:pPr>
        <w:ind w:firstLine="708"/>
      </w:pPr>
      <w:r>
        <w:t xml:space="preserve">А) Благоприятные органолептические свойства воды определяются ее соответствием нормативам, указанным в таблице 3.1 </w:t>
      </w:r>
      <w:proofErr w:type="spellStart"/>
      <w:r>
        <w:t>СанПиН</w:t>
      </w:r>
      <w:proofErr w:type="spellEnd"/>
      <w:r>
        <w:t xml:space="preserve"> 1.2.3685-21.</w:t>
      </w:r>
    </w:p>
    <w:p w:rsidR="005C55E5" w:rsidRPr="003F0163" w:rsidRDefault="005C55E5" w:rsidP="005C55E5">
      <w:pPr>
        <w:jc w:val="right"/>
        <w:rPr>
          <w:b/>
        </w:rPr>
      </w:pPr>
      <w:r>
        <w:rPr>
          <w:b/>
        </w:rPr>
        <w:t>Таблица 3</w:t>
      </w:r>
      <w:r w:rsidRPr="003F0163">
        <w:rPr>
          <w:b/>
        </w:rPr>
        <w:t>.</w:t>
      </w:r>
      <w:r>
        <w:rPr>
          <w:b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053"/>
        <w:gridCol w:w="3461"/>
      </w:tblGrid>
      <w:tr w:rsidR="005C55E5" w:rsidTr="00077F72">
        <w:tc>
          <w:tcPr>
            <w:tcW w:w="3190" w:type="dxa"/>
          </w:tcPr>
          <w:p w:rsidR="005C55E5" w:rsidRDefault="005C55E5" w:rsidP="00077F72">
            <w:pPr>
              <w:jc w:val="center"/>
            </w:pPr>
            <w:r>
              <w:t>Показатели</w:t>
            </w:r>
          </w:p>
        </w:tc>
        <w:tc>
          <w:tcPr>
            <w:tcW w:w="3190" w:type="dxa"/>
          </w:tcPr>
          <w:p w:rsidR="005C55E5" w:rsidRDefault="005C55E5" w:rsidP="00077F72">
            <w:pPr>
              <w:jc w:val="center"/>
            </w:pPr>
            <w:r>
              <w:t>Единицы измерения</w:t>
            </w:r>
          </w:p>
        </w:tc>
        <w:tc>
          <w:tcPr>
            <w:tcW w:w="3628" w:type="dxa"/>
          </w:tcPr>
          <w:p w:rsidR="005C55E5" w:rsidRDefault="005C55E5" w:rsidP="00077F72">
            <w:pPr>
              <w:jc w:val="center"/>
            </w:pPr>
            <w:r>
              <w:t>Нормативы, не более</w:t>
            </w:r>
          </w:p>
        </w:tc>
      </w:tr>
      <w:tr w:rsidR="005C55E5" w:rsidTr="00077F72">
        <w:tc>
          <w:tcPr>
            <w:tcW w:w="3190" w:type="dxa"/>
          </w:tcPr>
          <w:p w:rsidR="005C55E5" w:rsidRDefault="005C55E5" w:rsidP="00077F72">
            <w:r>
              <w:t>1. Запах</w:t>
            </w:r>
          </w:p>
        </w:tc>
        <w:tc>
          <w:tcPr>
            <w:tcW w:w="3190" w:type="dxa"/>
          </w:tcPr>
          <w:p w:rsidR="005C55E5" w:rsidRDefault="005C55E5" w:rsidP="00077F72">
            <w:pPr>
              <w:jc w:val="center"/>
            </w:pPr>
            <w:r>
              <w:t>баллы</w:t>
            </w:r>
          </w:p>
        </w:tc>
        <w:tc>
          <w:tcPr>
            <w:tcW w:w="3628" w:type="dxa"/>
          </w:tcPr>
          <w:p w:rsidR="005C55E5" w:rsidRDefault="005C55E5" w:rsidP="00077F72">
            <w:pPr>
              <w:jc w:val="center"/>
            </w:pPr>
            <w:r>
              <w:t>2</w:t>
            </w:r>
          </w:p>
        </w:tc>
      </w:tr>
      <w:tr w:rsidR="005C55E5" w:rsidTr="00077F72">
        <w:tc>
          <w:tcPr>
            <w:tcW w:w="3190" w:type="dxa"/>
          </w:tcPr>
          <w:p w:rsidR="005C55E5" w:rsidRDefault="005C55E5" w:rsidP="00077F72">
            <w:r>
              <w:t>2.Привкус</w:t>
            </w:r>
          </w:p>
        </w:tc>
        <w:tc>
          <w:tcPr>
            <w:tcW w:w="3190" w:type="dxa"/>
          </w:tcPr>
          <w:p w:rsidR="005C55E5" w:rsidRDefault="005C55E5" w:rsidP="00077F72">
            <w:pPr>
              <w:jc w:val="center"/>
            </w:pPr>
            <w:r>
              <w:t>баллы</w:t>
            </w:r>
          </w:p>
        </w:tc>
        <w:tc>
          <w:tcPr>
            <w:tcW w:w="3628" w:type="dxa"/>
          </w:tcPr>
          <w:p w:rsidR="005C55E5" w:rsidRDefault="005C55E5" w:rsidP="00077F72">
            <w:pPr>
              <w:jc w:val="center"/>
            </w:pPr>
            <w:r>
              <w:t>2</w:t>
            </w:r>
          </w:p>
        </w:tc>
      </w:tr>
      <w:tr w:rsidR="005C55E5" w:rsidTr="00077F72">
        <w:tc>
          <w:tcPr>
            <w:tcW w:w="3190" w:type="dxa"/>
          </w:tcPr>
          <w:p w:rsidR="005C55E5" w:rsidRDefault="005C55E5" w:rsidP="00077F72">
            <w:r>
              <w:t>3.Цветность</w:t>
            </w:r>
          </w:p>
        </w:tc>
        <w:tc>
          <w:tcPr>
            <w:tcW w:w="3190" w:type="dxa"/>
          </w:tcPr>
          <w:p w:rsidR="005C55E5" w:rsidRDefault="005C55E5" w:rsidP="00077F72">
            <w:pPr>
              <w:jc w:val="center"/>
            </w:pPr>
            <w:r>
              <w:t>градусы</w:t>
            </w:r>
          </w:p>
        </w:tc>
        <w:tc>
          <w:tcPr>
            <w:tcW w:w="3628" w:type="dxa"/>
          </w:tcPr>
          <w:p w:rsidR="005C55E5" w:rsidRDefault="005C55E5" w:rsidP="00077F72">
            <w:pPr>
              <w:jc w:val="center"/>
            </w:pPr>
            <w:r>
              <w:t xml:space="preserve">20 </w:t>
            </w:r>
          </w:p>
        </w:tc>
      </w:tr>
      <w:tr w:rsidR="005C55E5" w:rsidTr="00077F72">
        <w:tc>
          <w:tcPr>
            <w:tcW w:w="3190" w:type="dxa"/>
          </w:tcPr>
          <w:p w:rsidR="005C55E5" w:rsidRDefault="005C55E5" w:rsidP="00077F72">
            <w:r>
              <w:t>4.Мутность</w:t>
            </w:r>
          </w:p>
        </w:tc>
        <w:tc>
          <w:tcPr>
            <w:tcW w:w="3190" w:type="dxa"/>
          </w:tcPr>
          <w:p w:rsidR="005C55E5" w:rsidRDefault="005C55E5" w:rsidP="00077F72">
            <w:pPr>
              <w:jc w:val="center"/>
            </w:pPr>
            <w:r>
              <w:t xml:space="preserve">ЕМФ/ единицы мутности по </w:t>
            </w:r>
            <w:proofErr w:type="spellStart"/>
            <w:r>
              <w:t>формазину</w:t>
            </w:r>
            <w:proofErr w:type="spellEnd"/>
            <w:r>
              <w:t>/ или</w:t>
            </w:r>
          </w:p>
          <w:p w:rsidR="005C55E5" w:rsidRDefault="005C55E5" w:rsidP="00077F72">
            <w:pPr>
              <w:jc w:val="center"/>
            </w:pPr>
            <w:r>
              <w:t xml:space="preserve"> мг/л по каолину</w:t>
            </w:r>
          </w:p>
        </w:tc>
        <w:tc>
          <w:tcPr>
            <w:tcW w:w="3628" w:type="dxa"/>
          </w:tcPr>
          <w:p w:rsidR="005C55E5" w:rsidRDefault="005C55E5" w:rsidP="00077F72">
            <w:pPr>
              <w:jc w:val="center"/>
            </w:pPr>
          </w:p>
          <w:p w:rsidR="005C55E5" w:rsidRDefault="005C55E5" w:rsidP="00077F72">
            <w:pPr>
              <w:jc w:val="center"/>
            </w:pPr>
            <w:r>
              <w:t>2,6</w:t>
            </w:r>
          </w:p>
          <w:p w:rsidR="005C55E5" w:rsidRPr="00980078" w:rsidRDefault="005C55E5" w:rsidP="00077F72">
            <w:pPr>
              <w:jc w:val="center"/>
            </w:pPr>
            <w:r>
              <w:t>1,5</w:t>
            </w:r>
          </w:p>
        </w:tc>
      </w:tr>
    </w:tbl>
    <w:p w:rsidR="005C55E5" w:rsidRDefault="005C55E5" w:rsidP="005C55E5"/>
    <w:p w:rsidR="005C55E5" w:rsidRDefault="005C55E5" w:rsidP="005C55E5">
      <w:pPr>
        <w:ind w:firstLine="708"/>
        <w:jc w:val="both"/>
      </w:pPr>
      <w:r>
        <w:t>Не допускается присутствие в питьевой воде различимых невооруженным глазом водных организмов и поверхностной пленки.</w:t>
      </w:r>
    </w:p>
    <w:p w:rsidR="005C55E5" w:rsidRDefault="005C55E5" w:rsidP="005C55E5">
      <w:pPr>
        <w:ind w:firstLine="708"/>
        <w:jc w:val="both"/>
      </w:pPr>
    </w:p>
    <w:p w:rsidR="005C55E5" w:rsidRPr="006B3BA7" w:rsidRDefault="005C55E5" w:rsidP="005C55E5">
      <w:pPr>
        <w:ind w:firstLine="708"/>
      </w:pPr>
      <w:r>
        <w:t>Б)</w:t>
      </w:r>
      <w:r>
        <w:rPr>
          <w:b/>
        </w:rPr>
        <w:t xml:space="preserve"> </w:t>
      </w:r>
      <w:r>
        <w:t xml:space="preserve">Обобщенные показатели, содержание вредных химических и неорганических веществ, наиболее часто встречающиеся в природных водах на территории РФ,  указаны в таблицах 3.3  и 3.13 </w:t>
      </w:r>
      <w:proofErr w:type="spellStart"/>
      <w:r>
        <w:t>СанПиН</w:t>
      </w:r>
      <w:proofErr w:type="spellEnd"/>
      <w:r>
        <w:t xml:space="preserve"> 1.2.3685-21</w:t>
      </w:r>
    </w:p>
    <w:p w:rsidR="005C55E5" w:rsidRPr="003D1067" w:rsidRDefault="005C55E5" w:rsidP="005C55E5">
      <w:pPr>
        <w:jc w:val="right"/>
        <w:rPr>
          <w:b/>
        </w:rPr>
      </w:pPr>
      <w:r w:rsidRPr="003D1067">
        <w:rPr>
          <w:b/>
        </w:rPr>
        <w:t xml:space="preserve">Таблица </w:t>
      </w:r>
      <w:r>
        <w:rPr>
          <w:b/>
        </w:rPr>
        <w:t>3.3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701"/>
        <w:gridCol w:w="2268"/>
        <w:gridCol w:w="2410"/>
      </w:tblGrid>
      <w:tr w:rsidR="005C55E5" w:rsidRPr="003F0163" w:rsidTr="00077F72">
        <w:tc>
          <w:tcPr>
            <w:tcW w:w="3652" w:type="dxa"/>
            <w:vAlign w:val="center"/>
          </w:tcPr>
          <w:p w:rsidR="005C55E5" w:rsidRPr="003F0163" w:rsidRDefault="005C55E5" w:rsidP="00077F72">
            <w:pPr>
              <w:jc w:val="center"/>
            </w:pPr>
            <w:r w:rsidRPr="003F0163">
              <w:t>Показател</w:t>
            </w:r>
            <w:r>
              <w:t>и</w:t>
            </w:r>
          </w:p>
        </w:tc>
        <w:tc>
          <w:tcPr>
            <w:tcW w:w="1701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>Единицы</w:t>
            </w:r>
            <w:r w:rsidRPr="003F0163">
              <w:t xml:space="preserve"> измерения</w:t>
            </w:r>
          </w:p>
        </w:tc>
        <w:tc>
          <w:tcPr>
            <w:tcW w:w="2268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 xml:space="preserve">Норматив не более </w:t>
            </w: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>Примечание</w:t>
            </w:r>
          </w:p>
        </w:tc>
      </w:tr>
      <w:tr w:rsidR="005C55E5" w:rsidRPr="003F0163" w:rsidTr="00077F72">
        <w:tc>
          <w:tcPr>
            <w:tcW w:w="10031" w:type="dxa"/>
            <w:gridSpan w:val="4"/>
            <w:vAlign w:val="center"/>
          </w:tcPr>
          <w:p w:rsidR="005C55E5" w:rsidRPr="003F0163" w:rsidRDefault="005C55E5" w:rsidP="00077F72">
            <w:pPr>
              <w:jc w:val="center"/>
            </w:pPr>
            <w:r>
              <w:t>Обобщенные показатели</w:t>
            </w:r>
          </w:p>
        </w:tc>
      </w:tr>
      <w:tr w:rsidR="005C55E5" w:rsidRPr="003F0163" w:rsidTr="00077F72">
        <w:tc>
          <w:tcPr>
            <w:tcW w:w="3652" w:type="dxa"/>
            <w:vAlign w:val="center"/>
          </w:tcPr>
          <w:p w:rsidR="005C55E5" w:rsidRPr="003F0163" w:rsidRDefault="005C55E5" w:rsidP="00077F72">
            <w:r w:rsidRPr="003F0163">
              <w:t>Водородный показатель</w:t>
            </w:r>
          </w:p>
        </w:tc>
        <w:tc>
          <w:tcPr>
            <w:tcW w:w="1701" w:type="dxa"/>
            <w:vAlign w:val="center"/>
          </w:tcPr>
          <w:p w:rsidR="005C55E5" w:rsidRPr="003F0163" w:rsidRDefault="005C55E5" w:rsidP="00077F72">
            <w:pPr>
              <w:jc w:val="center"/>
            </w:pPr>
            <w:r w:rsidRPr="003F0163">
              <w:t xml:space="preserve">Единицы </w:t>
            </w:r>
            <w:proofErr w:type="spellStart"/>
            <w:r w:rsidRPr="003F0163">
              <w:t>рН</w:t>
            </w:r>
            <w:proofErr w:type="spellEnd"/>
          </w:p>
        </w:tc>
        <w:tc>
          <w:tcPr>
            <w:tcW w:w="2268" w:type="dxa"/>
            <w:vAlign w:val="center"/>
          </w:tcPr>
          <w:p w:rsidR="005C55E5" w:rsidRPr="003F0163" w:rsidRDefault="005C55E5" w:rsidP="00077F72">
            <w:pPr>
              <w:jc w:val="center"/>
            </w:pPr>
            <w:r w:rsidRPr="003F0163">
              <w:t>в пределах 6- 9</w:t>
            </w: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</w:p>
        </w:tc>
      </w:tr>
      <w:tr w:rsidR="005C55E5" w:rsidRPr="003F0163" w:rsidTr="00077F72">
        <w:tc>
          <w:tcPr>
            <w:tcW w:w="3652" w:type="dxa"/>
            <w:vAlign w:val="center"/>
          </w:tcPr>
          <w:p w:rsidR="005C55E5" w:rsidRPr="003F0163" w:rsidRDefault="005C55E5" w:rsidP="00077F72">
            <w:r>
              <w:t>1. Общая минерализация (сухой остаток)</w:t>
            </w:r>
          </w:p>
        </w:tc>
        <w:tc>
          <w:tcPr>
            <w:tcW w:w="1701" w:type="dxa"/>
            <w:vAlign w:val="center"/>
          </w:tcPr>
          <w:p w:rsidR="005C55E5" w:rsidRPr="00AD013D" w:rsidRDefault="005C55E5" w:rsidP="00077F72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5C55E5" w:rsidRDefault="005C55E5" w:rsidP="00077F72">
            <w:pPr>
              <w:jc w:val="center"/>
            </w:pPr>
          </w:p>
          <w:p w:rsidR="005C55E5" w:rsidRPr="003F0163" w:rsidRDefault="005C55E5" w:rsidP="00077F72">
            <w:pPr>
              <w:jc w:val="center"/>
            </w:pPr>
            <w:r>
              <w:t>1000</w:t>
            </w:r>
          </w:p>
          <w:p w:rsidR="005C55E5" w:rsidRPr="003F0163" w:rsidRDefault="005C55E5" w:rsidP="00077F72">
            <w:pPr>
              <w:jc w:val="center"/>
            </w:pP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</w:p>
        </w:tc>
      </w:tr>
      <w:tr w:rsidR="005C55E5" w:rsidRPr="003F0163" w:rsidTr="00077F72">
        <w:tc>
          <w:tcPr>
            <w:tcW w:w="3652" w:type="dxa"/>
            <w:vAlign w:val="center"/>
          </w:tcPr>
          <w:p w:rsidR="005C55E5" w:rsidRPr="003F0163" w:rsidRDefault="005C55E5" w:rsidP="00077F72">
            <w:r>
              <w:t xml:space="preserve">2. Жесткость </w:t>
            </w:r>
            <w:r w:rsidRPr="003F0163">
              <w:t xml:space="preserve"> общая</w:t>
            </w:r>
          </w:p>
        </w:tc>
        <w:tc>
          <w:tcPr>
            <w:tcW w:w="1701" w:type="dxa"/>
            <w:vAlign w:val="center"/>
          </w:tcPr>
          <w:p w:rsidR="005C55E5" w:rsidRPr="00AD013D" w:rsidRDefault="005C55E5" w:rsidP="00077F72">
            <w:pPr>
              <w:jc w:val="center"/>
            </w:pPr>
            <w:r>
              <w:t>м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proofErr w:type="spellStart"/>
            <w:r>
              <w:t>экв</w:t>
            </w:r>
            <w:proofErr w:type="spellEnd"/>
            <w:r>
              <w:t>./дм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 xml:space="preserve">7.0 </w:t>
            </w: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</w:p>
        </w:tc>
      </w:tr>
      <w:tr w:rsidR="005C55E5" w:rsidRPr="003F0163" w:rsidTr="00077F72">
        <w:tc>
          <w:tcPr>
            <w:tcW w:w="3652" w:type="dxa"/>
            <w:vAlign w:val="center"/>
          </w:tcPr>
          <w:p w:rsidR="005C55E5" w:rsidRDefault="005C55E5" w:rsidP="00077F72">
            <w:r>
              <w:t>3. Нефтепродукты (суммарно)</w:t>
            </w:r>
          </w:p>
        </w:tc>
        <w:tc>
          <w:tcPr>
            <w:tcW w:w="1701" w:type="dxa"/>
            <w:vAlign w:val="center"/>
          </w:tcPr>
          <w:p w:rsidR="005C55E5" w:rsidRDefault="005C55E5" w:rsidP="00077F72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5C55E5" w:rsidRDefault="005C55E5" w:rsidP="00077F72">
            <w:pPr>
              <w:jc w:val="center"/>
            </w:pPr>
            <w:r>
              <w:t>0,1</w:t>
            </w: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</w:p>
        </w:tc>
      </w:tr>
      <w:tr w:rsidR="005C55E5" w:rsidRPr="003F0163" w:rsidTr="00077F72">
        <w:tc>
          <w:tcPr>
            <w:tcW w:w="3652" w:type="dxa"/>
            <w:vAlign w:val="center"/>
          </w:tcPr>
          <w:p w:rsidR="005C55E5" w:rsidRPr="003F0163" w:rsidRDefault="005C55E5" w:rsidP="00077F72">
            <w:r>
              <w:t xml:space="preserve">4. </w:t>
            </w:r>
            <w:proofErr w:type="spellStart"/>
            <w:r>
              <w:t>Перманганатная</w:t>
            </w:r>
            <w:proofErr w:type="spellEnd"/>
            <w:r>
              <w:t xml:space="preserve"> о</w:t>
            </w:r>
            <w:r w:rsidRPr="003F0163">
              <w:t xml:space="preserve">кисляемость </w:t>
            </w:r>
          </w:p>
        </w:tc>
        <w:tc>
          <w:tcPr>
            <w:tcW w:w="1701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5C55E5" w:rsidRPr="003F0163" w:rsidRDefault="005C55E5" w:rsidP="00077F72">
            <w:pPr>
              <w:jc w:val="center"/>
            </w:pPr>
            <w:r w:rsidRPr="003F0163">
              <w:t>5,0</w:t>
            </w: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</w:p>
          <w:p w:rsidR="005C55E5" w:rsidRPr="003F0163" w:rsidRDefault="005C55E5" w:rsidP="00077F72">
            <w:pPr>
              <w:jc w:val="center"/>
            </w:pPr>
          </w:p>
        </w:tc>
      </w:tr>
      <w:tr w:rsidR="005C55E5" w:rsidRPr="003F0163" w:rsidTr="00077F72">
        <w:tc>
          <w:tcPr>
            <w:tcW w:w="3652" w:type="dxa"/>
            <w:vAlign w:val="center"/>
          </w:tcPr>
          <w:p w:rsidR="005C55E5" w:rsidRPr="00AD013D" w:rsidRDefault="005C55E5" w:rsidP="00077F72">
            <w:pPr>
              <w:spacing w:line="360" w:lineRule="auto"/>
            </w:pPr>
            <w:r>
              <w:t>5</w:t>
            </w:r>
            <w:r w:rsidRPr="009C33B8">
              <w:t>.</w:t>
            </w:r>
            <w:r>
              <w:t xml:space="preserve"> ПАВ </w:t>
            </w:r>
            <w:proofErr w:type="spellStart"/>
            <w:r>
              <w:t>анионоактивные</w:t>
            </w:r>
            <w:proofErr w:type="spellEnd"/>
            <w:r>
              <w:t xml:space="preserve"> (суммарно)</w:t>
            </w:r>
          </w:p>
        </w:tc>
        <w:tc>
          <w:tcPr>
            <w:tcW w:w="1701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>0,5</w:t>
            </w: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</w:p>
        </w:tc>
      </w:tr>
      <w:tr w:rsidR="005C55E5" w:rsidRPr="003F0163" w:rsidTr="00077F72">
        <w:trPr>
          <w:trHeight w:val="448"/>
        </w:trPr>
        <w:tc>
          <w:tcPr>
            <w:tcW w:w="3652" w:type="dxa"/>
            <w:vAlign w:val="center"/>
          </w:tcPr>
          <w:p w:rsidR="005C55E5" w:rsidRPr="003F0163" w:rsidRDefault="005C55E5" w:rsidP="00077F72">
            <w:r>
              <w:t xml:space="preserve">6. </w:t>
            </w:r>
            <w:r w:rsidRPr="003F0163">
              <w:t>Водородный показатель</w:t>
            </w:r>
          </w:p>
        </w:tc>
        <w:tc>
          <w:tcPr>
            <w:tcW w:w="1701" w:type="dxa"/>
            <w:vAlign w:val="center"/>
          </w:tcPr>
          <w:p w:rsidR="005C55E5" w:rsidRPr="003F0163" w:rsidRDefault="005C55E5" w:rsidP="00077F72">
            <w:pPr>
              <w:jc w:val="center"/>
            </w:pPr>
            <w:r>
              <w:t>Ед.</w:t>
            </w:r>
          </w:p>
        </w:tc>
        <w:tc>
          <w:tcPr>
            <w:tcW w:w="2268" w:type="dxa"/>
            <w:vAlign w:val="center"/>
          </w:tcPr>
          <w:p w:rsidR="005C55E5" w:rsidRPr="003F0163" w:rsidRDefault="005C55E5" w:rsidP="00077F72">
            <w:pPr>
              <w:jc w:val="center"/>
            </w:pPr>
            <w:r w:rsidRPr="003F0163">
              <w:t>в пределах 6</w:t>
            </w:r>
            <w:r>
              <w:t>,0</w:t>
            </w:r>
            <w:r w:rsidRPr="003F0163">
              <w:t>- 9</w:t>
            </w:r>
            <w:r>
              <w:t>,0</w:t>
            </w:r>
          </w:p>
        </w:tc>
        <w:tc>
          <w:tcPr>
            <w:tcW w:w="2410" w:type="dxa"/>
            <w:vAlign w:val="center"/>
          </w:tcPr>
          <w:p w:rsidR="005C55E5" w:rsidRPr="003F0163" w:rsidRDefault="005C55E5" w:rsidP="00077F72">
            <w:pPr>
              <w:jc w:val="center"/>
            </w:pPr>
          </w:p>
        </w:tc>
      </w:tr>
    </w:tbl>
    <w:p w:rsidR="005C55E5" w:rsidRDefault="005C55E5" w:rsidP="005C55E5">
      <w:pPr>
        <w:rPr>
          <w:lang w:val="en-US"/>
        </w:rPr>
      </w:pPr>
    </w:p>
    <w:p w:rsidR="005C55E5" w:rsidRDefault="005C55E5" w:rsidP="005C55E5">
      <w:pPr>
        <w:ind w:firstLine="708"/>
        <w:jc w:val="right"/>
        <w:rPr>
          <w:b/>
        </w:rPr>
      </w:pPr>
      <w:r>
        <w:rPr>
          <w:b/>
        </w:rPr>
        <w:t>Таблица 3.13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1633"/>
        <w:gridCol w:w="1768"/>
        <w:gridCol w:w="1628"/>
        <w:gridCol w:w="1266"/>
      </w:tblGrid>
      <w:tr w:rsidR="005C55E5" w:rsidRPr="00AF48DC" w:rsidTr="00077F72">
        <w:trPr>
          <w:trHeight w:val="545"/>
        </w:trPr>
        <w:tc>
          <w:tcPr>
            <w:tcW w:w="3652" w:type="dxa"/>
            <w:vAlign w:val="center"/>
          </w:tcPr>
          <w:p w:rsidR="005C55E5" w:rsidRPr="00B5510F" w:rsidRDefault="005C55E5" w:rsidP="00077F72">
            <w:pPr>
              <w:jc w:val="center"/>
            </w:pPr>
            <w:r w:rsidRPr="00B5510F">
              <w:lastRenderedPageBreak/>
              <w:t>Показатели</w:t>
            </w:r>
          </w:p>
        </w:tc>
        <w:tc>
          <w:tcPr>
            <w:tcW w:w="1701" w:type="dxa"/>
            <w:vAlign w:val="center"/>
          </w:tcPr>
          <w:p w:rsidR="005C55E5" w:rsidRPr="00B5510F" w:rsidRDefault="005C55E5" w:rsidP="00077F72">
            <w:pPr>
              <w:jc w:val="center"/>
            </w:pPr>
            <w:r>
              <w:t>Единицы измерения</w:t>
            </w:r>
          </w:p>
        </w:tc>
        <w:tc>
          <w:tcPr>
            <w:tcW w:w="1843" w:type="dxa"/>
            <w:vAlign w:val="center"/>
          </w:tcPr>
          <w:p w:rsidR="005C55E5" w:rsidRPr="00B5510F" w:rsidRDefault="005C55E5" w:rsidP="00077F72">
            <w:pPr>
              <w:jc w:val="center"/>
            </w:pPr>
            <w:r>
              <w:t>Нормативы не  более ПДК</w:t>
            </w:r>
          </w:p>
        </w:tc>
        <w:tc>
          <w:tcPr>
            <w:tcW w:w="1675" w:type="dxa"/>
            <w:vAlign w:val="center"/>
          </w:tcPr>
          <w:p w:rsidR="005C55E5" w:rsidRPr="00B5510F" w:rsidRDefault="005C55E5" w:rsidP="00077F72">
            <w:pPr>
              <w:jc w:val="center"/>
            </w:pPr>
            <w:r>
              <w:t>Показатели вредности</w:t>
            </w:r>
          </w:p>
        </w:tc>
        <w:tc>
          <w:tcPr>
            <w:tcW w:w="1266" w:type="dxa"/>
            <w:vAlign w:val="center"/>
          </w:tcPr>
          <w:p w:rsidR="005C55E5" w:rsidRPr="00B5510F" w:rsidRDefault="005C55E5" w:rsidP="00077F72">
            <w:pPr>
              <w:jc w:val="center"/>
            </w:pPr>
            <w:r>
              <w:t>Класс опасности</w:t>
            </w:r>
          </w:p>
        </w:tc>
      </w:tr>
      <w:tr w:rsidR="005C55E5" w:rsidRPr="00AF48DC" w:rsidTr="00077F72">
        <w:tc>
          <w:tcPr>
            <w:tcW w:w="10137" w:type="dxa"/>
            <w:gridSpan w:val="5"/>
          </w:tcPr>
          <w:p w:rsidR="005C55E5" w:rsidRPr="00D00432" w:rsidRDefault="005C55E5" w:rsidP="00077F72">
            <w:pPr>
              <w:jc w:val="center"/>
            </w:pPr>
            <w:r w:rsidRPr="00D00432">
              <w:t>Неорганические вещества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AF48DC" w:rsidRDefault="005C55E5" w:rsidP="00077F72">
            <w:pPr>
              <w:rPr>
                <w:lang w:val="en-US"/>
              </w:rPr>
            </w:pPr>
            <w:r w:rsidRPr="00D00432">
              <w:t>1. Алюминий</w:t>
            </w:r>
            <w:r w:rsidRPr="00AF48DC">
              <w:rPr>
                <w:lang w:val="en-US"/>
              </w:rPr>
              <w:t xml:space="preserve"> (Al)</w:t>
            </w:r>
          </w:p>
        </w:tc>
        <w:tc>
          <w:tcPr>
            <w:tcW w:w="1701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0,2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 xml:space="preserve">орг. </w:t>
            </w:r>
            <w:proofErr w:type="spellStart"/>
            <w:r>
              <w:t>мутн</w:t>
            </w:r>
            <w:proofErr w:type="spellEnd"/>
            <w:r>
              <w:t>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3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D00432" w:rsidRDefault="005C55E5" w:rsidP="00077F72">
            <w:r>
              <w:t>2. Железо (</w:t>
            </w:r>
            <w:r w:rsidRPr="00AF48DC">
              <w:rPr>
                <w:lang w:val="en-US"/>
              </w:rPr>
              <w:t>Fe,</w:t>
            </w:r>
            <w:r w:rsidRPr="00D00432">
              <w:t xml:space="preserve"> </w:t>
            </w:r>
            <w:r>
              <w:t>суммарно)</w:t>
            </w:r>
          </w:p>
        </w:tc>
        <w:tc>
          <w:tcPr>
            <w:tcW w:w="1701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0,3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орг.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3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D00432" w:rsidRDefault="005C55E5" w:rsidP="00077F72">
            <w:r>
              <w:t>3. Кадмий (</w:t>
            </w:r>
            <w:proofErr w:type="spellStart"/>
            <w:r w:rsidRPr="00AF48DC">
              <w:rPr>
                <w:lang w:val="en-US"/>
              </w:rPr>
              <w:t>Cd</w:t>
            </w:r>
            <w:proofErr w:type="spellEnd"/>
            <w:r w:rsidRPr="00AF48DC">
              <w:rPr>
                <w:lang w:val="en-US"/>
              </w:rPr>
              <w:t xml:space="preserve">, </w:t>
            </w:r>
            <w:r>
              <w:t>суммарно)</w:t>
            </w:r>
          </w:p>
        </w:tc>
        <w:tc>
          <w:tcPr>
            <w:tcW w:w="1701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AF48DC" w:rsidRDefault="005C55E5" w:rsidP="00077F72">
            <w:pPr>
              <w:jc w:val="center"/>
              <w:rPr>
                <w:lang w:val="en-US"/>
              </w:rPr>
            </w:pPr>
            <w:r w:rsidRPr="00AF48DC">
              <w:rPr>
                <w:lang w:val="en-US"/>
              </w:rPr>
              <w:t>0.001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 w:rsidRPr="00AF48DC">
              <w:rPr>
                <w:lang w:val="en-US"/>
              </w:rPr>
              <w:t>c</w:t>
            </w:r>
            <w:r w:rsidRPr="00D00432">
              <w:t xml:space="preserve">. </w:t>
            </w:r>
            <w:r w:rsidRPr="00AF48DC"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2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D00432" w:rsidRDefault="005C55E5" w:rsidP="00077F72">
            <w:r>
              <w:t>4. Марганец (</w:t>
            </w:r>
            <w:proofErr w:type="spellStart"/>
            <w:r w:rsidRPr="00AF48DC">
              <w:rPr>
                <w:lang w:val="en-US"/>
              </w:rPr>
              <w:t>Mn</w:t>
            </w:r>
            <w:proofErr w:type="spellEnd"/>
            <w:r w:rsidRPr="00AF48DC">
              <w:rPr>
                <w:lang w:val="en-US"/>
              </w:rPr>
              <w:t xml:space="preserve">, </w:t>
            </w:r>
            <w:r>
              <w:t>суммарно)</w:t>
            </w:r>
          </w:p>
        </w:tc>
        <w:tc>
          <w:tcPr>
            <w:tcW w:w="1701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0,1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 xml:space="preserve">орг.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3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F50B04" w:rsidRDefault="005C55E5" w:rsidP="00077F72">
            <w:r>
              <w:t>5. Медь (</w:t>
            </w:r>
            <w:r w:rsidRPr="00AF48DC">
              <w:rPr>
                <w:lang w:val="en-US"/>
              </w:rPr>
              <w:t xml:space="preserve">Cu, </w:t>
            </w:r>
            <w:r>
              <w:t>суммарно)</w:t>
            </w:r>
          </w:p>
        </w:tc>
        <w:tc>
          <w:tcPr>
            <w:tcW w:w="1701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1,0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 w:rsidRPr="00AF48DC">
              <w:rPr>
                <w:lang w:val="en-US"/>
              </w:rPr>
              <w:t>c</w:t>
            </w:r>
            <w:r w:rsidRPr="00D00432">
              <w:t xml:space="preserve">. </w:t>
            </w:r>
            <w:r w:rsidRPr="00AF48DC"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3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F50B04" w:rsidRDefault="005C55E5" w:rsidP="00077F72">
            <w:r>
              <w:t>6. Свинец (</w:t>
            </w:r>
            <w:proofErr w:type="spellStart"/>
            <w:r w:rsidRPr="00AF48DC">
              <w:rPr>
                <w:lang w:val="en-US"/>
              </w:rPr>
              <w:t>Pb</w:t>
            </w:r>
            <w:proofErr w:type="spellEnd"/>
            <w:r w:rsidRPr="00AF48DC">
              <w:rPr>
                <w:lang w:val="en-US"/>
              </w:rPr>
              <w:t xml:space="preserve">, </w:t>
            </w:r>
            <w:r>
              <w:t>суммарно)</w:t>
            </w:r>
          </w:p>
        </w:tc>
        <w:tc>
          <w:tcPr>
            <w:tcW w:w="1701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0,01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 w:rsidRPr="00AF48DC">
              <w:rPr>
                <w:lang w:val="en-US"/>
              </w:rPr>
              <w:t>c</w:t>
            </w:r>
            <w:r w:rsidRPr="00D00432">
              <w:t xml:space="preserve">. </w:t>
            </w:r>
            <w:r w:rsidRPr="00AF48DC"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2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F50B04" w:rsidRDefault="005C55E5" w:rsidP="00077F72">
            <w:r>
              <w:t>7. Сульфаты (</w:t>
            </w:r>
            <w:r w:rsidRPr="00AF48DC">
              <w:rPr>
                <w:lang w:val="en-US"/>
              </w:rPr>
              <w:t>SO42</w:t>
            </w:r>
            <w:r>
              <w:t>)</w:t>
            </w:r>
          </w:p>
        </w:tc>
        <w:tc>
          <w:tcPr>
            <w:tcW w:w="1701" w:type="dxa"/>
          </w:tcPr>
          <w:p w:rsidR="005C55E5" w:rsidRDefault="005C55E5" w:rsidP="00077F72">
            <w:pPr>
              <w:jc w:val="center"/>
            </w:pPr>
            <w:r w:rsidRPr="00501DF5"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500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 xml:space="preserve">орг. </w:t>
            </w:r>
            <w:proofErr w:type="spellStart"/>
            <w:r>
              <w:t>правк</w:t>
            </w:r>
            <w:proofErr w:type="spellEnd"/>
            <w:r>
              <w:t>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4</w:t>
            </w:r>
          </w:p>
        </w:tc>
      </w:tr>
      <w:tr w:rsidR="005C55E5" w:rsidRPr="00AF48DC" w:rsidTr="00077F72">
        <w:tc>
          <w:tcPr>
            <w:tcW w:w="3652" w:type="dxa"/>
            <w:vAlign w:val="center"/>
          </w:tcPr>
          <w:p w:rsidR="005C55E5" w:rsidRPr="00F50B04" w:rsidRDefault="005C55E5" w:rsidP="00077F72">
            <w:r>
              <w:t>8. Фториды (</w:t>
            </w:r>
            <w:r w:rsidRPr="00AF48DC">
              <w:rPr>
                <w:lang w:val="en-US"/>
              </w:rPr>
              <w:t>F)</w:t>
            </w:r>
          </w:p>
        </w:tc>
        <w:tc>
          <w:tcPr>
            <w:tcW w:w="1701" w:type="dxa"/>
          </w:tcPr>
          <w:p w:rsidR="005C55E5" w:rsidRDefault="005C55E5" w:rsidP="00077F72">
            <w:pPr>
              <w:jc w:val="center"/>
            </w:pPr>
            <w:r w:rsidRPr="00501DF5">
              <w:t>мг/дм</w:t>
            </w:r>
            <w:r w:rsidRPr="00AF48DC"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1,5</w:t>
            </w:r>
          </w:p>
        </w:tc>
        <w:tc>
          <w:tcPr>
            <w:tcW w:w="1675" w:type="dxa"/>
            <w:vAlign w:val="center"/>
          </w:tcPr>
          <w:p w:rsidR="005C55E5" w:rsidRPr="00D00432" w:rsidRDefault="005C55E5" w:rsidP="00077F72">
            <w:pPr>
              <w:jc w:val="center"/>
            </w:pPr>
            <w:r w:rsidRPr="00AF48DC">
              <w:rPr>
                <w:lang w:val="en-US"/>
              </w:rPr>
              <w:t>c</w:t>
            </w:r>
            <w:r w:rsidRPr="00D00432">
              <w:t xml:space="preserve">. </w:t>
            </w:r>
            <w:r w:rsidRPr="00AF48DC"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vAlign w:val="center"/>
          </w:tcPr>
          <w:p w:rsidR="005C55E5" w:rsidRPr="00D00432" w:rsidRDefault="005C55E5" w:rsidP="00077F72">
            <w:pPr>
              <w:jc w:val="center"/>
            </w:pPr>
            <w:r>
              <w:t>2</w:t>
            </w:r>
          </w:p>
        </w:tc>
      </w:tr>
    </w:tbl>
    <w:p w:rsidR="005C55E5" w:rsidRDefault="005C55E5" w:rsidP="005C55E5">
      <w:pPr>
        <w:ind w:firstLine="708"/>
        <w:jc w:val="both"/>
      </w:pPr>
    </w:p>
    <w:p w:rsidR="005C55E5" w:rsidRDefault="005C55E5" w:rsidP="005C55E5">
      <w:pPr>
        <w:ind w:firstLine="708"/>
        <w:jc w:val="both"/>
      </w:pPr>
      <w:r>
        <w:t>В</w:t>
      </w:r>
      <w:r>
        <w:rPr>
          <w:b/>
        </w:rPr>
        <w:t>)</w:t>
      </w:r>
      <w:r>
        <w:t xml:space="preserve"> Безопасность питьевой воды в эпидемическом отношении определяется ее соответствием нормативам по микробиологическим показателям,  </w:t>
      </w:r>
      <w:proofErr w:type="gramStart"/>
      <w:r>
        <w:t>указанных</w:t>
      </w:r>
      <w:proofErr w:type="gramEnd"/>
      <w:r>
        <w:t xml:space="preserve"> в таблице 3.5 </w:t>
      </w:r>
      <w:proofErr w:type="spellStart"/>
      <w:r>
        <w:t>СанПиН</w:t>
      </w:r>
      <w:proofErr w:type="spellEnd"/>
      <w:r>
        <w:t xml:space="preserve"> 1.2.3685-21</w:t>
      </w:r>
    </w:p>
    <w:p w:rsidR="005C55E5" w:rsidRDefault="005C55E5" w:rsidP="005C55E5"/>
    <w:p w:rsidR="005C55E5" w:rsidRPr="003D1067" w:rsidRDefault="005C55E5" w:rsidP="005C55E5">
      <w:pPr>
        <w:jc w:val="right"/>
        <w:rPr>
          <w:b/>
        </w:rPr>
      </w:pPr>
      <w:r>
        <w:rPr>
          <w:b/>
        </w:rPr>
        <w:t>Таблица 3.5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2308"/>
        <w:gridCol w:w="1865"/>
        <w:gridCol w:w="1904"/>
      </w:tblGrid>
      <w:tr w:rsidR="005C55E5" w:rsidTr="00077F72">
        <w:tc>
          <w:tcPr>
            <w:tcW w:w="3700" w:type="dxa"/>
          </w:tcPr>
          <w:p w:rsidR="005C55E5" w:rsidRDefault="005C55E5" w:rsidP="00077F72">
            <w:pPr>
              <w:jc w:val="center"/>
            </w:pPr>
            <w:r>
              <w:t>Показатели</w:t>
            </w:r>
          </w:p>
        </w:tc>
        <w:tc>
          <w:tcPr>
            <w:tcW w:w="2488" w:type="dxa"/>
          </w:tcPr>
          <w:p w:rsidR="005C55E5" w:rsidRDefault="005C55E5" w:rsidP="00077F72">
            <w:pPr>
              <w:jc w:val="center"/>
            </w:pPr>
            <w:r>
              <w:t>Единицы измерения</w:t>
            </w:r>
          </w:p>
        </w:tc>
        <w:tc>
          <w:tcPr>
            <w:tcW w:w="1979" w:type="dxa"/>
          </w:tcPr>
          <w:p w:rsidR="005C55E5" w:rsidRDefault="005C55E5" w:rsidP="00077F72">
            <w:pPr>
              <w:jc w:val="center"/>
            </w:pPr>
            <w:r>
              <w:t>Нормативы</w:t>
            </w:r>
          </w:p>
        </w:tc>
        <w:tc>
          <w:tcPr>
            <w:tcW w:w="1970" w:type="dxa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pPr>
              <w:jc w:val="center"/>
            </w:pPr>
            <w:r>
              <w:t>1</w:t>
            </w:r>
          </w:p>
        </w:tc>
        <w:tc>
          <w:tcPr>
            <w:tcW w:w="2488" w:type="dxa"/>
          </w:tcPr>
          <w:p w:rsidR="005C55E5" w:rsidRDefault="005C55E5" w:rsidP="00077F72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5C55E5" w:rsidRDefault="005C55E5" w:rsidP="00077F72">
            <w:pPr>
              <w:jc w:val="center"/>
            </w:pPr>
            <w:r>
              <w:t>3</w:t>
            </w:r>
          </w:p>
        </w:tc>
        <w:tc>
          <w:tcPr>
            <w:tcW w:w="1970" w:type="dxa"/>
          </w:tcPr>
          <w:p w:rsidR="005C55E5" w:rsidRDefault="005C55E5" w:rsidP="00077F72">
            <w:pPr>
              <w:jc w:val="center"/>
            </w:pPr>
            <w:r>
              <w:t>4</w:t>
            </w:r>
          </w:p>
        </w:tc>
      </w:tr>
      <w:tr w:rsidR="005C55E5" w:rsidTr="00077F72">
        <w:trPr>
          <w:trHeight w:val="431"/>
        </w:trPr>
        <w:tc>
          <w:tcPr>
            <w:tcW w:w="10137" w:type="dxa"/>
            <w:gridSpan w:val="4"/>
            <w:vAlign w:val="center"/>
          </w:tcPr>
          <w:p w:rsidR="005C55E5" w:rsidRPr="001C2004" w:rsidRDefault="005C55E5" w:rsidP="00077F72">
            <w:pPr>
              <w:jc w:val="center"/>
              <w:rPr>
                <w:i/>
              </w:rPr>
            </w:pPr>
            <w:r>
              <w:rPr>
                <w:i/>
              </w:rPr>
              <w:t>Основные показатели</w:t>
            </w:r>
          </w:p>
        </w:tc>
      </w:tr>
      <w:tr w:rsidR="005C55E5" w:rsidRPr="001C2004" w:rsidTr="00077F72">
        <w:tc>
          <w:tcPr>
            <w:tcW w:w="3700" w:type="dxa"/>
          </w:tcPr>
          <w:p w:rsidR="005C55E5" w:rsidRDefault="005C55E5" w:rsidP="00077F72">
            <w:r>
              <w:t>Общее микробное число</w:t>
            </w:r>
          </w:p>
          <w:p w:rsidR="005C55E5" w:rsidRDefault="005C55E5" w:rsidP="00077F72">
            <w:r>
              <w:t>(ОМЧ) (37±1,0)˚С</w:t>
            </w:r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КОЕ/</w:t>
            </w:r>
            <w:proofErr w:type="gramStart"/>
            <w:r>
              <w:t>см</w:t>
            </w:r>
            <w:proofErr w:type="gramEnd"/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Не более 50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r>
              <w:t xml:space="preserve">Обобщенные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КОЕ/ 100 см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КОЕ/100 см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Pr="00D33864" w:rsidRDefault="005C55E5" w:rsidP="00077F72">
            <w:pPr>
              <w:jc w:val="center"/>
            </w:pPr>
            <w:r>
              <w:t>Определяется до 01.01.2022</w:t>
            </w:r>
          </w:p>
        </w:tc>
      </w:tr>
      <w:tr w:rsidR="005C55E5" w:rsidTr="00077F72">
        <w:tc>
          <w:tcPr>
            <w:tcW w:w="3700" w:type="dxa"/>
          </w:tcPr>
          <w:p w:rsidR="005C55E5" w:rsidRPr="001C2004" w:rsidRDefault="005C55E5" w:rsidP="00077F7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Escherichia coli (</w:t>
            </w:r>
            <w:proofErr w:type="spellStart"/>
            <w:r>
              <w:rPr>
                <w:i/>
                <w:lang w:val="en-US"/>
              </w:rPr>
              <w:t>E.coli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КОЕ/100 см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  <w:r>
              <w:t>Определяется с 01.01.2022</w:t>
            </w: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r>
              <w:t>Энтерококки</w:t>
            </w:r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КОЕ/100 см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  <w:r>
              <w:t>Определяется с 01.01.2022</w:t>
            </w: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proofErr w:type="spellStart"/>
            <w:r>
              <w:t>Колифаги</w:t>
            </w:r>
            <w:proofErr w:type="spellEnd"/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 xml:space="preserve"> </w:t>
            </w:r>
            <w:proofErr w:type="gramStart"/>
            <w:r>
              <w:t>БОЕ</w:t>
            </w:r>
            <w:proofErr w:type="gramEnd"/>
            <w:r>
              <w:t>/ 100 мл.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r>
              <w:t xml:space="preserve">Цисты и </w:t>
            </w:r>
            <w:proofErr w:type="spellStart"/>
            <w:r>
              <w:t>ооцисты</w:t>
            </w:r>
            <w:proofErr w:type="spellEnd"/>
            <w:r>
              <w:t xml:space="preserve"> патогенных простейших, яйца и личинки </w:t>
            </w:r>
            <w:proofErr w:type="spellStart"/>
            <w:r>
              <w:t>гельминов</w:t>
            </w:r>
            <w:proofErr w:type="spellEnd"/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Определение в 50 дм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r>
              <w:t xml:space="preserve">Споры </w:t>
            </w:r>
            <w:proofErr w:type="spellStart"/>
            <w:r>
              <w:t>сульфитредуцирующих</w:t>
            </w:r>
            <w:proofErr w:type="spellEnd"/>
            <w:r>
              <w:t xml:space="preserve"> </w:t>
            </w:r>
            <w:proofErr w:type="spellStart"/>
            <w:r>
              <w:t>клостридий</w:t>
            </w:r>
            <w:proofErr w:type="spellEnd"/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Число спор в 20 см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rPr>
          <w:trHeight w:val="414"/>
        </w:trPr>
        <w:tc>
          <w:tcPr>
            <w:tcW w:w="10137" w:type="dxa"/>
            <w:gridSpan w:val="4"/>
            <w:vAlign w:val="center"/>
          </w:tcPr>
          <w:p w:rsidR="005C55E5" w:rsidRPr="00D33864" w:rsidRDefault="005C55E5" w:rsidP="00077F72">
            <w:pPr>
              <w:jc w:val="center"/>
              <w:rPr>
                <w:i/>
              </w:rPr>
            </w:pPr>
            <w:r>
              <w:rPr>
                <w:i/>
              </w:rPr>
              <w:t>Дополнительные показатели</w:t>
            </w:r>
          </w:p>
        </w:tc>
      </w:tr>
      <w:tr w:rsidR="005C55E5" w:rsidTr="00077F72">
        <w:tc>
          <w:tcPr>
            <w:tcW w:w="3700" w:type="dxa"/>
          </w:tcPr>
          <w:p w:rsidR="005C55E5" w:rsidRDefault="005C55E5" w:rsidP="00077F72">
            <w:r>
              <w:t>Возбудители кишечных инфекций бактериальной природы</w:t>
            </w:r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Определение в 1 дм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c>
          <w:tcPr>
            <w:tcW w:w="3700" w:type="dxa"/>
          </w:tcPr>
          <w:p w:rsidR="005C55E5" w:rsidRPr="00D33864" w:rsidRDefault="005C55E5" w:rsidP="00077F7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Pseudomonas </w:t>
            </w:r>
            <w:proofErr w:type="spellStart"/>
            <w:r>
              <w:rPr>
                <w:i/>
                <w:lang w:val="en-US"/>
              </w:rPr>
              <w:t>aeruginosa</w:t>
            </w:r>
            <w:proofErr w:type="spellEnd"/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Определение в 1 дм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  <w:tr w:rsidR="005C55E5" w:rsidTr="00077F72">
        <w:tc>
          <w:tcPr>
            <w:tcW w:w="3700" w:type="dxa"/>
          </w:tcPr>
          <w:p w:rsidR="005C55E5" w:rsidRPr="00D31C73" w:rsidRDefault="005C55E5" w:rsidP="00077F72">
            <w:r>
              <w:t xml:space="preserve">Возбудители кишечных инфекций </w:t>
            </w:r>
            <w:proofErr w:type="gramStart"/>
            <w:r>
              <w:t>вирусной</w:t>
            </w:r>
            <w:proofErr w:type="gramEnd"/>
            <w:r>
              <w:t xml:space="preserve"> </w:t>
            </w:r>
          </w:p>
          <w:p w:rsidR="005C55E5" w:rsidRDefault="005C55E5" w:rsidP="00077F72">
            <w:r>
              <w:t>природы</w:t>
            </w:r>
          </w:p>
        </w:tc>
        <w:tc>
          <w:tcPr>
            <w:tcW w:w="2488" w:type="dxa"/>
            <w:vAlign w:val="center"/>
          </w:tcPr>
          <w:p w:rsidR="005C55E5" w:rsidRDefault="005C55E5" w:rsidP="00077F72">
            <w:pPr>
              <w:jc w:val="center"/>
            </w:pPr>
            <w:r>
              <w:t>Определение в 10 дм</w:t>
            </w:r>
          </w:p>
        </w:tc>
        <w:tc>
          <w:tcPr>
            <w:tcW w:w="1979" w:type="dxa"/>
            <w:vAlign w:val="center"/>
          </w:tcPr>
          <w:p w:rsidR="005C55E5" w:rsidRDefault="005C55E5" w:rsidP="00077F72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vAlign w:val="center"/>
          </w:tcPr>
          <w:p w:rsidR="005C55E5" w:rsidRDefault="005C55E5" w:rsidP="00077F72">
            <w:pPr>
              <w:jc w:val="center"/>
            </w:pPr>
          </w:p>
        </w:tc>
      </w:tr>
    </w:tbl>
    <w:p w:rsidR="005C55E5" w:rsidRDefault="005C55E5" w:rsidP="005C55E5">
      <w:pPr>
        <w:jc w:val="both"/>
      </w:pPr>
    </w:p>
    <w:p w:rsidR="005C55E5" w:rsidRDefault="005C55E5" w:rsidP="005C55E5">
      <w:pPr>
        <w:ind w:firstLine="708"/>
        <w:jc w:val="both"/>
      </w:pPr>
      <w:r w:rsidRPr="003D1067">
        <w:rPr>
          <w:b/>
          <w:lang w:val="en-US"/>
        </w:rPr>
        <w:t>II</w:t>
      </w:r>
      <w:r w:rsidRPr="006E0F58">
        <w:t xml:space="preserve">. </w:t>
      </w:r>
      <w:r>
        <w:t xml:space="preserve">Количество исследуемых проб воды и периодичность их отбора определяются для каждой системы водоснабжения согласно </w:t>
      </w:r>
      <w:proofErr w:type="spellStart"/>
      <w:r>
        <w:t>СанПиН</w:t>
      </w:r>
      <w:proofErr w:type="spellEnd"/>
      <w:r>
        <w:t xml:space="preserve"> 2.1.3684-21 (приложение №</w:t>
      </w:r>
      <w:proofErr w:type="gramStart"/>
      <w:r>
        <w:t>4  п.2</w:t>
      </w:r>
      <w:proofErr w:type="gramEnd"/>
      <w:r>
        <w:t xml:space="preserve"> таблица 1, п.3 таблица 2 и п.4 таблица 3).</w:t>
      </w:r>
    </w:p>
    <w:p w:rsidR="005C55E5" w:rsidRDefault="005C55E5" w:rsidP="005C55E5">
      <w:pPr>
        <w:ind w:firstLine="708"/>
        <w:jc w:val="both"/>
      </w:pPr>
      <w:r>
        <w:lastRenderedPageBreak/>
        <w:t>Г)</w:t>
      </w:r>
      <w:r>
        <w:rPr>
          <w:b/>
        </w:rPr>
        <w:t xml:space="preserve"> </w:t>
      </w:r>
      <w:r>
        <w:t xml:space="preserve">Радиационная безопасность питьевой воды определяется соответствием нормативам по показателям общей  α  и  β  активности, представленным в таблице 3.12 </w:t>
      </w:r>
      <w:proofErr w:type="spellStart"/>
      <w:r>
        <w:t>СанПиН</w:t>
      </w:r>
      <w:proofErr w:type="spellEnd"/>
      <w:r>
        <w:t xml:space="preserve"> 1.2.3685-21</w:t>
      </w:r>
    </w:p>
    <w:p w:rsidR="005C55E5" w:rsidRDefault="005C55E5" w:rsidP="005C55E5"/>
    <w:p w:rsidR="005C55E5" w:rsidRPr="003D1067" w:rsidRDefault="005C55E5" w:rsidP="005C55E5">
      <w:pPr>
        <w:jc w:val="right"/>
        <w:rPr>
          <w:b/>
        </w:rPr>
      </w:pPr>
      <w:r>
        <w:rPr>
          <w:b/>
        </w:rPr>
        <w:t>Таблица 3.12.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0"/>
        <w:gridCol w:w="1924"/>
        <w:gridCol w:w="3127"/>
      </w:tblGrid>
      <w:tr w:rsidR="005C55E5" w:rsidTr="00077F72">
        <w:trPr>
          <w:trHeight w:val="444"/>
        </w:trPr>
        <w:tc>
          <w:tcPr>
            <w:tcW w:w="10031" w:type="dxa"/>
            <w:gridSpan w:val="3"/>
            <w:vAlign w:val="center"/>
          </w:tcPr>
          <w:p w:rsidR="005C55E5" w:rsidRDefault="005C55E5" w:rsidP="00077F72">
            <w:pPr>
              <w:jc w:val="center"/>
            </w:pPr>
            <w:proofErr w:type="spellStart"/>
            <w:r>
              <w:t>Скрининговые</w:t>
            </w:r>
            <w:proofErr w:type="spellEnd"/>
            <w:r>
              <w:t xml:space="preserve"> показатели</w:t>
            </w:r>
          </w:p>
        </w:tc>
      </w:tr>
      <w:tr w:rsidR="005C55E5" w:rsidTr="00077F72">
        <w:tc>
          <w:tcPr>
            <w:tcW w:w="4786" w:type="dxa"/>
            <w:vAlign w:val="center"/>
          </w:tcPr>
          <w:p w:rsidR="005C55E5" w:rsidRDefault="005C55E5" w:rsidP="00077F7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5C55E5" w:rsidRDefault="005C55E5" w:rsidP="00077F72">
            <w:pPr>
              <w:jc w:val="center"/>
            </w:pPr>
            <w:r>
              <w:t>Единицы измерения</w:t>
            </w:r>
          </w:p>
        </w:tc>
        <w:tc>
          <w:tcPr>
            <w:tcW w:w="3260" w:type="dxa"/>
            <w:vAlign w:val="center"/>
          </w:tcPr>
          <w:p w:rsidR="005C55E5" w:rsidRDefault="005C55E5" w:rsidP="00077F72">
            <w:pPr>
              <w:jc w:val="center"/>
            </w:pPr>
            <w:r>
              <w:t>Контрольный уровень</w:t>
            </w:r>
          </w:p>
        </w:tc>
      </w:tr>
      <w:tr w:rsidR="005C55E5" w:rsidTr="00077F72">
        <w:tc>
          <w:tcPr>
            <w:tcW w:w="4786" w:type="dxa"/>
            <w:vAlign w:val="center"/>
          </w:tcPr>
          <w:p w:rsidR="005C55E5" w:rsidRPr="009C33B8" w:rsidRDefault="005C55E5" w:rsidP="00077F72">
            <w:pPr>
              <w:spacing w:line="360" w:lineRule="auto"/>
            </w:pPr>
            <w:r>
              <w:t>Удельная суммарная альфа-активность (Аб)</w:t>
            </w:r>
          </w:p>
        </w:tc>
        <w:tc>
          <w:tcPr>
            <w:tcW w:w="1985" w:type="dxa"/>
            <w:vAlign w:val="center"/>
          </w:tcPr>
          <w:p w:rsidR="005C55E5" w:rsidRPr="009C33B8" w:rsidRDefault="005C55E5" w:rsidP="00077F72">
            <w:pPr>
              <w:spacing w:line="360" w:lineRule="auto"/>
              <w:jc w:val="center"/>
            </w:pPr>
            <w:r>
              <w:t>Бк/кг</w:t>
            </w:r>
          </w:p>
        </w:tc>
        <w:tc>
          <w:tcPr>
            <w:tcW w:w="3260" w:type="dxa"/>
          </w:tcPr>
          <w:p w:rsidR="005C55E5" w:rsidRDefault="005C55E5" w:rsidP="00077F72">
            <w:pPr>
              <w:jc w:val="center"/>
            </w:pPr>
            <w:r>
              <w:t>0,2</w:t>
            </w:r>
          </w:p>
        </w:tc>
      </w:tr>
      <w:tr w:rsidR="005C55E5" w:rsidTr="00077F72">
        <w:tc>
          <w:tcPr>
            <w:tcW w:w="4786" w:type="dxa"/>
            <w:vAlign w:val="center"/>
          </w:tcPr>
          <w:p w:rsidR="005C55E5" w:rsidRPr="009C33B8" w:rsidRDefault="005C55E5" w:rsidP="00077F72">
            <w:pPr>
              <w:spacing w:line="360" w:lineRule="auto"/>
            </w:pPr>
            <w:r>
              <w:t>Удельная суммарная бета-активность (</w:t>
            </w:r>
            <w:proofErr w:type="spellStart"/>
            <w:r>
              <w:t>Ав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:rsidR="005C55E5" w:rsidRPr="009C33B8" w:rsidRDefault="005C55E5" w:rsidP="00077F72">
            <w:pPr>
              <w:spacing w:line="360" w:lineRule="auto"/>
              <w:jc w:val="center"/>
            </w:pPr>
            <w:r>
              <w:t>Бк/кг</w:t>
            </w:r>
          </w:p>
        </w:tc>
        <w:tc>
          <w:tcPr>
            <w:tcW w:w="3260" w:type="dxa"/>
          </w:tcPr>
          <w:p w:rsidR="005C55E5" w:rsidRDefault="005C55E5" w:rsidP="00077F72">
            <w:pPr>
              <w:jc w:val="center"/>
            </w:pPr>
            <w:r>
              <w:t>1,0</w:t>
            </w:r>
          </w:p>
        </w:tc>
      </w:tr>
      <w:tr w:rsidR="005C55E5" w:rsidTr="00077F72">
        <w:trPr>
          <w:trHeight w:val="311"/>
        </w:trPr>
        <w:tc>
          <w:tcPr>
            <w:tcW w:w="10031" w:type="dxa"/>
            <w:gridSpan w:val="3"/>
            <w:vAlign w:val="center"/>
          </w:tcPr>
          <w:p w:rsidR="005C55E5" w:rsidRDefault="005C55E5" w:rsidP="00077F72">
            <w:pPr>
              <w:jc w:val="center"/>
            </w:pPr>
            <w:r>
              <w:t>Радионуклиды</w:t>
            </w:r>
          </w:p>
        </w:tc>
      </w:tr>
      <w:tr w:rsidR="005C55E5" w:rsidTr="00077F72">
        <w:tc>
          <w:tcPr>
            <w:tcW w:w="4786" w:type="dxa"/>
            <w:vAlign w:val="center"/>
          </w:tcPr>
          <w:p w:rsidR="005C55E5" w:rsidRDefault="005C55E5" w:rsidP="00077F7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5C55E5" w:rsidRDefault="005C55E5" w:rsidP="00077F72">
            <w:pPr>
              <w:jc w:val="center"/>
            </w:pPr>
            <w:r>
              <w:t>Единицы измерения</w:t>
            </w:r>
          </w:p>
        </w:tc>
        <w:tc>
          <w:tcPr>
            <w:tcW w:w="3260" w:type="dxa"/>
            <w:vAlign w:val="center"/>
          </w:tcPr>
          <w:p w:rsidR="005C55E5" w:rsidRDefault="005C55E5" w:rsidP="00077F72">
            <w:pPr>
              <w:jc w:val="center"/>
            </w:pPr>
            <w:r>
              <w:t>Уровень вмешательства</w:t>
            </w:r>
          </w:p>
        </w:tc>
      </w:tr>
      <w:tr w:rsidR="005C55E5" w:rsidTr="00077F72">
        <w:tc>
          <w:tcPr>
            <w:tcW w:w="4786" w:type="dxa"/>
            <w:vAlign w:val="center"/>
          </w:tcPr>
          <w:p w:rsidR="005C55E5" w:rsidRPr="00C74BB1" w:rsidRDefault="005C55E5" w:rsidP="00077F72">
            <w:pPr>
              <w:spacing w:line="360" w:lineRule="auto"/>
              <w:rPr>
                <w:lang w:val="en-US"/>
              </w:rPr>
            </w:pPr>
            <w:r>
              <w:t>Радон (222</w:t>
            </w:r>
            <w:proofErr w:type="spellStart"/>
            <w:r>
              <w:rPr>
                <w:lang w:val="en-US"/>
              </w:rPr>
              <w:t>Rn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5C55E5" w:rsidRDefault="005C55E5" w:rsidP="00077F72">
            <w:pPr>
              <w:spacing w:line="360" w:lineRule="auto"/>
              <w:jc w:val="center"/>
            </w:pPr>
            <w:r>
              <w:t>Бк/кг</w:t>
            </w:r>
          </w:p>
        </w:tc>
        <w:tc>
          <w:tcPr>
            <w:tcW w:w="3260" w:type="dxa"/>
          </w:tcPr>
          <w:p w:rsidR="005C55E5" w:rsidRPr="00C74BB1" w:rsidRDefault="005C55E5" w:rsidP="00077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5C55E5" w:rsidTr="00077F72">
        <w:tc>
          <w:tcPr>
            <w:tcW w:w="4786" w:type="dxa"/>
            <w:vAlign w:val="center"/>
          </w:tcPr>
          <w:p w:rsidR="005C55E5" w:rsidRPr="00C74BB1" w:rsidRDefault="005C55E5" w:rsidP="00077F72">
            <w:pPr>
              <w:spacing w:line="360" w:lineRule="auto"/>
            </w:pPr>
            <w:r>
              <w:rPr>
                <w:lang w:val="en-US"/>
              </w:rPr>
              <w:t xml:space="preserve"> Ʃ </w:t>
            </w:r>
            <w:r>
              <w:t>радионуклидов</w:t>
            </w:r>
          </w:p>
        </w:tc>
        <w:tc>
          <w:tcPr>
            <w:tcW w:w="1985" w:type="dxa"/>
            <w:vAlign w:val="center"/>
          </w:tcPr>
          <w:p w:rsidR="005C55E5" w:rsidRDefault="005C55E5" w:rsidP="00077F72">
            <w:pPr>
              <w:spacing w:line="360" w:lineRule="auto"/>
              <w:jc w:val="center"/>
            </w:pPr>
            <w:proofErr w:type="spellStart"/>
            <w:r>
              <w:t>отн</w:t>
            </w:r>
            <w:proofErr w:type="spellEnd"/>
            <w:r>
              <w:t>. единицы</w:t>
            </w:r>
          </w:p>
        </w:tc>
        <w:tc>
          <w:tcPr>
            <w:tcW w:w="3260" w:type="dxa"/>
          </w:tcPr>
          <w:p w:rsidR="005C55E5" w:rsidRDefault="005C55E5" w:rsidP="00077F72">
            <w:pPr>
              <w:jc w:val="center"/>
            </w:pPr>
            <w:r>
              <w:t>1</w:t>
            </w:r>
          </w:p>
        </w:tc>
      </w:tr>
    </w:tbl>
    <w:p w:rsidR="005C55E5" w:rsidRDefault="005C55E5" w:rsidP="005C55E5">
      <w:pPr>
        <w:ind w:left="-567" w:firstLine="567"/>
        <w:jc w:val="both"/>
        <w:rPr>
          <w:b/>
        </w:rPr>
      </w:pPr>
    </w:p>
    <w:p w:rsidR="005C55E5" w:rsidRDefault="005C55E5" w:rsidP="005C55E5">
      <w:pPr>
        <w:ind w:left="-284" w:firstLine="708"/>
        <w:jc w:val="both"/>
      </w:pPr>
      <w:r w:rsidRPr="003D1067">
        <w:rPr>
          <w:b/>
        </w:rPr>
        <w:t>1</w:t>
      </w:r>
      <w:r>
        <w:rPr>
          <w:b/>
        </w:rPr>
        <w:t>)</w:t>
      </w:r>
      <w:r>
        <w:t xml:space="preserve"> Количество и периодичность проб воды в местах водозабора указанных в таблице 1 </w:t>
      </w:r>
      <w:proofErr w:type="spellStart"/>
      <w:r>
        <w:t>СанПиН</w:t>
      </w:r>
      <w:proofErr w:type="spellEnd"/>
      <w:r>
        <w:t xml:space="preserve"> 2.1.3684-21</w:t>
      </w:r>
    </w:p>
    <w:p w:rsidR="005C55E5" w:rsidRPr="00725BD3" w:rsidRDefault="005C55E5" w:rsidP="005C55E5">
      <w:pPr>
        <w:ind w:left="-567" w:firstLine="708"/>
        <w:jc w:val="both"/>
      </w:pPr>
      <w:r w:rsidRPr="00725BD3">
        <w:rPr>
          <w:b/>
          <w:lang w:eastAsia="ru-RU"/>
        </w:rPr>
        <w:t>Водозабор №1</w:t>
      </w:r>
      <w:r w:rsidRPr="00725BD3">
        <w:rPr>
          <w:lang w:eastAsia="ru-RU"/>
        </w:rPr>
        <w:t xml:space="preserve"> рас</w:t>
      </w:r>
      <w:r>
        <w:rPr>
          <w:lang w:eastAsia="ru-RU"/>
        </w:rPr>
        <w:t xml:space="preserve">положен в западной части села </w:t>
      </w:r>
      <w:proofErr w:type="spellStart"/>
      <w:r>
        <w:rPr>
          <w:lang w:eastAsia="ru-RU"/>
        </w:rPr>
        <w:t>Галахово</w:t>
      </w:r>
      <w:proofErr w:type="spellEnd"/>
      <w:r w:rsidRPr="00725BD3">
        <w:rPr>
          <w:lang w:eastAsia="ru-RU"/>
        </w:rPr>
        <w:t xml:space="preserve">, по адресу: ул. Производственная зона №1, </w:t>
      </w:r>
      <w:r>
        <w:rPr>
          <w:lang w:eastAsia="ru-RU"/>
        </w:rPr>
        <w:t xml:space="preserve">сооружение №1, с. </w:t>
      </w:r>
      <w:proofErr w:type="spellStart"/>
      <w:r>
        <w:rPr>
          <w:lang w:eastAsia="ru-RU"/>
        </w:rPr>
        <w:t>Галахово</w:t>
      </w:r>
      <w:proofErr w:type="spellEnd"/>
      <w:r w:rsidRPr="00725BD3">
        <w:rPr>
          <w:lang w:eastAsia="ru-RU"/>
        </w:rPr>
        <w:t xml:space="preserve">, </w:t>
      </w:r>
      <w:proofErr w:type="spellStart"/>
      <w:r w:rsidRPr="00725BD3">
        <w:rPr>
          <w:lang w:eastAsia="ru-RU"/>
        </w:rPr>
        <w:t>Екатериновский</w:t>
      </w:r>
      <w:proofErr w:type="spellEnd"/>
      <w:r w:rsidRPr="00725BD3">
        <w:rPr>
          <w:lang w:eastAsia="ru-RU"/>
        </w:rPr>
        <w:t xml:space="preserve"> район, Саратовская область. Состоит из 1 артезианской скважины.</w:t>
      </w:r>
    </w:p>
    <w:p w:rsidR="005C55E5" w:rsidRPr="001C7036" w:rsidRDefault="005C55E5" w:rsidP="005C55E5">
      <w:pPr>
        <w:ind w:left="-567"/>
        <w:jc w:val="both"/>
      </w:pPr>
      <w:r>
        <w:rPr>
          <w:b/>
        </w:rPr>
        <w:tab/>
      </w:r>
      <w:r w:rsidRPr="001C7036">
        <w:rPr>
          <w:b/>
        </w:rPr>
        <w:t xml:space="preserve">Водозабор №2 </w:t>
      </w:r>
      <w:r w:rsidRPr="001C7036">
        <w:t>распол</w:t>
      </w:r>
      <w:r>
        <w:t xml:space="preserve">ожен в северной части села </w:t>
      </w:r>
      <w:proofErr w:type="spellStart"/>
      <w:r>
        <w:t>Упоровка</w:t>
      </w:r>
      <w:proofErr w:type="spellEnd"/>
      <w:r w:rsidRPr="001C7036">
        <w:t xml:space="preserve"> </w:t>
      </w:r>
      <w:r w:rsidRPr="001C7036">
        <w:rPr>
          <w:lang w:eastAsia="ru-RU"/>
        </w:rPr>
        <w:t>по адрес</w:t>
      </w:r>
      <w:r>
        <w:rPr>
          <w:lang w:eastAsia="ru-RU"/>
        </w:rPr>
        <w:t xml:space="preserve">у: ул. Производственная зона, №1, сооружение №1, с. </w:t>
      </w:r>
      <w:proofErr w:type="spellStart"/>
      <w:r>
        <w:rPr>
          <w:lang w:eastAsia="ru-RU"/>
        </w:rPr>
        <w:t>Упоровка</w:t>
      </w:r>
      <w:proofErr w:type="spellEnd"/>
      <w:r w:rsidRPr="001C7036">
        <w:rPr>
          <w:lang w:eastAsia="ru-RU"/>
        </w:rPr>
        <w:t xml:space="preserve">, </w:t>
      </w:r>
      <w:proofErr w:type="spellStart"/>
      <w:r w:rsidRPr="001C7036">
        <w:rPr>
          <w:lang w:eastAsia="ru-RU"/>
        </w:rPr>
        <w:t>Екатериновский</w:t>
      </w:r>
      <w:proofErr w:type="spellEnd"/>
      <w:r w:rsidRPr="001C7036">
        <w:rPr>
          <w:lang w:eastAsia="ru-RU"/>
        </w:rPr>
        <w:t xml:space="preserve"> район, Саратовская область. </w:t>
      </w:r>
      <w:r w:rsidRPr="001C7036">
        <w:t xml:space="preserve">Состоит из 1скважины. </w:t>
      </w:r>
    </w:p>
    <w:p w:rsidR="005C55E5" w:rsidRPr="001C7036" w:rsidRDefault="005C55E5" w:rsidP="005C55E5">
      <w:pPr>
        <w:ind w:left="-567"/>
      </w:pPr>
      <w:r>
        <w:rPr>
          <w:b/>
        </w:rPr>
        <w:tab/>
      </w:r>
      <w:r w:rsidRPr="001C7036">
        <w:rPr>
          <w:b/>
        </w:rPr>
        <w:t xml:space="preserve">Водозабор №3 </w:t>
      </w:r>
      <w:r w:rsidRPr="001C7036">
        <w:t xml:space="preserve"> расположен в  северо-з</w:t>
      </w:r>
      <w:r>
        <w:t xml:space="preserve">ападной части деревни </w:t>
      </w:r>
      <w:proofErr w:type="spellStart"/>
      <w:r>
        <w:t>Бирюковка</w:t>
      </w:r>
      <w:proofErr w:type="spellEnd"/>
      <w:r w:rsidRPr="001C7036">
        <w:t xml:space="preserve">, </w:t>
      </w:r>
      <w:r w:rsidRPr="001C7036">
        <w:rPr>
          <w:lang w:eastAsia="ru-RU"/>
        </w:rPr>
        <w:t>по адресу</w:t>
      </w:r>
      <w:r>
        <w:rPr>
          <w:lang w:eastAsia="ru-RU"/>
        </w:rPr>
        <w:t xml:space="preserve">: ул. Производственная зона  №1, сооружение №1, д. </w:t>
      </w:r>
      <w:proofErr w:type="spellStart"/>
      <w:r>
        <w:rPr>
          <w:lang w:eastAsia="ru-RU"/>
        </w:rPr>
        <w:t>Бирюковка</w:t>
      </w:r>
      <w:proofErr w:type="spellEnd"/>
      <w:r w:rsidRPr="001C7036">
        <w:rPr>
          <w:lang w:eastAsia="ru-RU"/>
        </w:rPr>
        <w:t xml:space="preserve">, </w:t>
      </w:r>
      <w:proofErr w:type="spellStart"/>
      <w:r w:rsidRPr="001C7036">
        <w:rPr>
          <w:lang w:eastAsia="ru-RU"/>
        </w:rPr>
        <w:t>Екатериновский</w:t>
      </w:r>
      <w:proofErr w:type="spellEnd"/>
      <w:r w:rsidRPr="001C7036">
        <w:rPr>
          <w:lang w:eastAsia="ru-RU"/>
        </w:rPr>
        <w:t xml:space="preserve"> район, Саратовская область. Состоит из 1 артезианской скважины.</w:t>
      </w:r>
    </w:p>
    <w:p w:rsidR="005C55E5" w:rsidRPr="001C7036" w:rsidRDefault="005C55E5" w:rsidP="005C55E5">
      <w:pPr>
        <w:suppressAutoHyphens w:val="0"/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7036">
        <w:rPr>
          <w:b/>
          <w:lang w:eastAsia="ru-RU"/>
        </w:rPr>
        <w:t>Водозабор №4</w:t>
      </w:r>
      <w:r w:rsidRPr="001C7036">
        <w:rPr>
          <w:lang w:eastAsia="ru-RU"/>
        </w:rPr>
        <w:t xml:space="preserve"> расположен в </w:t>
      </w:r>
      <w:proofErr w:type="spellStart"/>
      <w:r w:rsidRPr="001C7036">
        <w:rPr>
          <w:lang w:eastAsia="ru-RU"/>
        </w:rPr>
        <w:t>северо</w:t>
      </w:r>
      <w:proofErr w:type="spellEnd"/>
      <w:r w:rsidRPr="001C7036">
        <w:rPr>
          <w:lang w:eastAsia="ru-RU"/>
        </w:rPr>
        <w:t>–</w:t>
      </w:r>
      <w:r>
        <w:rPr>
          <w:lang w:eastAsia="ru-RU"/>
        </w:rPr>
        <w:t>западной части поселка Юбилейный</w:t>
      </w:r>
      <w:r w:rsidRPr="001C7036">
        <w:rPr>
          <w:lang w:eastAsia="ru-RU"/>
        </w:rPr>
        <w:t>, по адре</w:t>
      </w:r>
      <w:r>
        <w:rPr>
          <w:lang w:eastAsia="ru-RU"/>
        </w:rPr>
        <w:t>су: ул. Производственная зона №4, сооружение №1, пос. Юбилейный</w:t>
      </w:r>
      <w:r w:rsidRPr="001C7036">
        <w:rPr>
          <w:lang w:eastAsia="ru-RU"/>
        </w:rPr>
        <w:t xml:space="preserve">, </w:t>
      </w:r>
      <w:proofErr w:type="spellStart"/>
      <w:r w:rsidRPr="001C7036">
        <w:rPr>
          <w:lang w:eastAsia="ru-RU"/>
        </w:rPr>
        <w:t>Екатериновский</w:t>
      </w:r>
      <w:proofErr w:type="spellEnd"/>
      <w:r w:rsidRPr="001C7036">
        <w:rPr>
          <w:lang w:eastAsia="ru-RU"/>
        </w:rPr>
        <w:t xml:space="preserve"> район, Саратовской области. Состоит из 1 артезианской скважины.</w:t>
      </w:r>
    </w:p>
    <w:p w:rsidR="005C55E5" w:rsidRPr="006E0F58" w:rsidRDefault="005C55E5" w:rsidP="005C55E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682"/>
        <w:gridCol w:w="1489"/>
        <w:gridCol w:w="1832"/>
        <w:gridCol w:w="1474"/>
        <w:gridCol w:w="1293"/>
      </w:tblGrid>
      <w:tr w:rsidR="005C55E5" w:rsidTr="00077F72">
        <w:tc>
          <w:tcPr>
            <w:tcW w:w="1801" w:type="dxa"/>
          </w:tcPr>
          <w:p w:rsidR="005C55E5" w:rsidRDefault="005C55E5" w:rsidP="00077F72">
            <w:pPr>
              <w:jc w:val="center"/>
            </w:pPr>
            <w:r>
              <w:t>Наименование источника</w:t>
            </w:r>
          </w:p>
        </w:tc>
        <w:tc>
          <w:tcPr>
            <w:tcW w:w="1682" w:type="dxa"/>
          </w:tcPr>
          <w:p w:rsidR="005C55E5" w:rsidRDefault="005C55E5" w:rsidP="00077F72">
            <w:pPr>
              <w:jc w:val="center"/>
            </w:pPr>
            <w:r>
              <w:t>Паспортные данные</w:t>
            </w:r>
          </w:p>
        </w:tc>
        <w:tc>
          <w:tcPr>
            <w:tcW w:w="1489" w:type="dxa"/>
          </w:tcPr>
          <w:p w:rsidR="005C55E5" w:rsidRDefault="005C55E5" w:rsidP="00077F72">
            <w:pPr>
              <w:jc w:val="center"/>
            </w:pPr>
            <w:r>
              <w:t>Глубина скважины</w:t>
            </w:r>
          </w:p>
        </w:tc>
        <w:tc>
          <w:tcPr>
            <w:tcW w:w="1832" w:type="dxa"/>
          </w:tcPr>
          <w:p w:rsidR="005C55E5" w:rsidRDefault="005C55E5" w:rsidP="00077F72">
            <w:pPr>
              <w:jc w:val="center"/>
            </w:pPr>
            <w:r>
              <w:t>ЗСО</w:t>
            </w:r>
          </w:p>
        </w:tc>
        <w:tc>
          <w:tcPr>
            <w:tcW w:w="1474" w:type="dxa"/>
          </w:tcPr>
          <w:p w:rsidR="005C55E5" w:rsidRDefault="005C55E5" w:rsidP="00077F72">
            <w:pPr>
              <w:jc w:val="center"/>
            </w:pPr>
            <w:r>
              <w:t>Обсадная труба (</w:t>
            </w:r>
            <w:proofErr w:type="gramStart"/>
            <w:r>
              <w:t>мм</w:t>
            </w:r>
            <w:proofErr w:type="gramEnd"/>
            <w:r>
              <w:t>.)</w:t>
            </w:r>
          </w:p>
        </w:tc>
        <w:tc>
          <w:tcPr>
            <w:tcW w:w="1293" w:type="dxa"/>
          </w:tcPr>
          <w:p w:rsidR="005C55E5" w:rsidRDefault="005C55E5" w:rsidP="00077F72">
            <w:pPr>
              <w:jc w:val="center"/>
            </w:pPr>
            <w:r>
              <w:t>Дебит.</w:t>
            </w:r>
          </w:p>
          <w:p w:rsidR="005C55E5" w:rsidRDefault="005C55E5" w:rsidP="00077F72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 /ч</w:t>
            </w:r>
          </w:p>
        </w:tc>
      </w:tr>
      <w:tr w:rsidR="005C55E5" w:rsidTr="00077F72">
        <w:tc>
          <w:tcPr>
            <w:tcW w:w="1801" w:type="dxa"/>
            <w:vAlign w:val="center"/>
          </w:tcPr>
          <w:p w:rsidR="005C55E5" w:rsidRPr="00474471" w:rsidRDefault="005C55E5" w:rsidP="00077F72">
            <w:pPr>
              <w:jc w:val="center"/>
            </w:pPr>
            <w:r w:rsidRPr="00474471">
              <w:t xml:space="preserve">Скважина  </w:t>
            </w:r>
          </w:p>
          <w:p w:rsidR="005C55E5" w:rsidRPr="00474471" w:rsidRDefault="005C55E5" w:rsidP="00077F72">
            <w:pPr>
              <w:jc w:val="center"/>
            </w:pPr>
            <w:r w:rsidRPr="00474471">
              <w:rPr>
                <w:lang w:eastAsia="ru-RU"/>
              </w:rPr>
              <w:t>Водозабор №1</w:t>
            </w:r>
            <w:r w:rsidRPr="00725BD3"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Галахово</w:t>
            </w:r>
            <w:proofErr w:type="spellEnd"/>
          </w:p>
        </w:tc>
        <w:tc>
          <w:tcPr>
            <w:tcW w:w="1682" w:type="dxa"/>
            <w:vAlign w:val="center"/>
          </w:tcPr>
          <w:p w:rsidR="005C55E5" w:rsidRPr="00925111" w:rsidRDefault="005C55E5" w:rsidP="00077F72">
            <w:pPr>
              <w:jc w:val="center"/>
            </w:pPr>
            <w:r>
              <w:t>1</w:t>
            </w:r>
          </w:p>
        </w:tc>
        <w:tc>
          <w:tcPr>
            <w:tcW w:w="1489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90</w:t>
            </w:r>
          </w:p>
        </w:tc>
        <w:tc>
          <w:tcPr>
            <w:tcW w:w="1832" w:type="dxa"/>
            <w:vAlign w:val="center"/>
          </w:tcPr>
          <w:p w:rsidR="005C55E5" w:rsidRDefault="005C55E5" w:rsidP="00077F72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vAlign w:val="center"/>
          </w:tcPr>
          <w:p w:rsidR="005C55E5" w:rsidRDefault="005C55E5" w:rsidP="00077F72">
            <w:pPr>
              <w:jc w:val="center"/>
            </w:pPr>
            <w:r>
              <w:t>90</w:t>
            </w:r>
          </w:p>
        </w:tc>
        <w:tc>
          <w:tcPr>
            <w:tcW w:w="1293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10</w:t>
            </w:r>
          </w:p>
        </w:tc>
      </w:tr>
      <w:tr w:rsidR="005C55E5" w:rsidTr="00077F72">
        <w:tc>
          <w:tcPr>
            <w:tcW w:w="1801" w:type="dxa"/>
            <w:vAlign w:val="center"/>
          </w:tcPr>
          <w:p w:rsidR="005C55E5" w:rsidRPr="00474471" w:rsidRDefault="005C55E5" w:rsidP="00077F72">
            <w:pPr>
              <w:jc w:val="center"/>
            </w:pPr>
            <w:r w:rsidRPr="00474471">
              <w:t xml:space="preserve">Скважина  </w:t>
            </w:r>
          </w:p>
          <w:p w:rsidR="005C55E5" w:rsidRPr="00474471" w:rsidRDefault="005C55E5" w:rsidP="00077F72">
            <w:pPr>
              <w:jc w:val="center"/>
            </w:pPr>
            <w:r w:rsidRPr="00474471">
              <w:rPr>
                <w:lang w:eastAsia="ru-RU"/>
              </w:rPr>
              <w:t>Водозабор №</w:t>
            </w:r>
            <w:r>
              <w:rPr>
                <w:lang w:eastAsia="ru-RU"/>
              </w:rPr>
              <w:t>2</w:t>
            </w:r>
            <w:r w:rsidRPr="00725BD3"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Упоровка</w:t>
            </w:r>
            <w:proofErr w:type="spellEnd"/>
          </w:p>
        </w:tc>
        <w:tc>
          <w:tcPr>
            <w:tcW w:w="1682" w:type="dxa"/>
            <w:vAlign w:val="center"/>
          </w:tcPr>
          <w:p w:rsidR="005C55E5" w:rsidRPr="00925111" w:rsidRDefault="005C55E5" w:rsidP="00077F72">
            <w:pPr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100</w:t>
            </w:r>
          </w:p>
        </w:tc>
        <w:tc>
          <w:tcPr>
            <w:tcW w:w="1832" w:type="dxa"/>
            <w:vAlign w:val="center"/>
          </w:tcPr>
          <w:p w:rsidR="005C55E5" w:rsidRDefault="005C55E5" w:rsidP="00077F72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vAlign w:val="center"/>
          </w:tcPr>
          <w:p w:rsidR="005C55E5" w:rsidRDefault="005C55E5" w:rsidP="00077F72">
            <w:pPr>
              <w:jc w:val="center"/>
            </w:pPr>
            <w:r>
              <w:t>90</w:t>
            </w:r>
          </w:p>
        </w:tc>
        <w:tc>
          <w:tcPr>
            <w:tcW w:w="1293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10</w:t>
            </w:r>
          </w:p>
        </w:tc>
      </w:tr>
      <w:tr w:rsidR="005C55E5" w:rsidTr="00077F72">
        <w:tc>
          <w:tcPr>
            <w:tcW w:w="1801" w:type="dxa"/>
            <w:vAlign w:val="center"/>
          </w:tcPr>
          <w:p w:rsidR="005C55E5" w:rsidRPr="001C7036" w:rsidRDefault="005C55E5" w:rsidP="00077F72">
            <w:pPr>
              <w:jc w:val="center"/>
            </w:pPr>
            <w:r w:rsidRPr="001C7036">
              <w:t xml:space="preserve">Скважина  </w:t>
            </w:r>
          </w:p>
          <w:p w:rsidR="005C55E5" w:rsidRPr="001C7036" w:rsidRDefault="005C55E5" w:rsidP="00077F72">
            <w:pPr>
              <w:jc w:val="center"/>
            </w:pPr>
            <w:r w:rsidRPr="001C7036">
              <w:rPr>
                <w:lang w:eastAsia="ru-RU"/>
              </w:rPr>
              <w:t xml:space="preserve">Водозабор №3 д. </w:t>
            </w:r>
            <w:proofErr w:type="spellStart"/>
            <w:r>
              <w:rPr>
                <w:lang w:eastAsia="ru-RU"/>
              </w:rPr>
              <w:t>Бирюковка</w:t>
            </w:r>
            <w:proofErr w:type="spellEnd"/>
          </w:p>
        </w:tc>
        <w:tc>
          <w:tcPr>
            <w:tcW w:w="1682" w:type="dxa"/>
            <w:vAlign w:val="center"/>
          </w:tcPr>
          <w:p w:rsidR="005C55E5" w:rsidRPr="00925111" w:rsidRDefault="005C55E5" w:rsidP="00077F72">
            <w:pPr>
              <w:jc w:val="center"/>
            </w:pPr>
            <w:r>
              <w:t>3</w:t>
            </w:r>
          </w:p>
        </w:tc>
        <w:tc>
          <w:tcPr>
            <w:tcW w:w="1489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80</w:t>
            </w:r>
          </w:p>
        </w:tc>
        <w:tc>
          <w:tcPr>
            <w:tcW w:w="1832" w:type="dxa"/>
            <w:vAlign w:val="center"/>
          </w:tcPr>
          <w:p w:rsidR="005C55E5" w:rsidRDefault="005C55E5" w:rsidP="00077F72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vAlign w:val="center"/>
          </w:tcPr>
          <w:p w:rsidR="005C55E5" w:rsidRDefault="005C55E5" w:rsidP="00077F72">
            <w:pPr>
              <w:jc w:val="center"/>
            </w:pPr>
            <w:r>
              <w:t>90</w:t>
            </w:r>
          </w:p>
        </w:tc>
        <w:tc>
          <w:tcPr>
            <w:tcW w:w="1293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10</w:t>
            </w:r>
          </w:p>
        </w:tc>
      </w:tr>
      <w:tr w:rsidR="005C55E5" w:rsidTr="00077F72">
        <w:tc>
          <w:tcPr>
            <w:tcW w:w="1801" w:type="dxa"/>
            <w:vAlign w:val="center"/>
          </w:tcPr>
          <w:p w:rsidR="005C55E5" w:rsidRPr="001C7036" w:rsidRDefault="005C55E5" w:rsidP="00077F72">
            <w:pPr>
              <w:jc w:val="center"/>
            </w:pPr>
            <w:r w:rsidRPr="001C7036">
              <w:t xml:space="preserve">Скважина  </w:t>
            </w:r>
          </w:p>
          <w:p w:rsidR="005C55E5" w:rsidRPr="001C7036" w:rsidRDefault="005C55E5" w:rsidP="00077F72">
            <w:pPr>
              <w:jc w:val="center"/>
            </w:pPr>
            <w:r w:rsidRPr="001C7036">
              <w:rPr>
                <w:lang w:eastAsia="ru-RU"/>
              </w:rPr>
              <w:t xml:space="preserve">Водозабор №4 пос. </w:t>
            </w:r>
            <w:r>
              <w:rPr>
                <w:lang w:eastAsia="ru-RU"/>
              </w:rPr>
              <w:t>Юбилейный</w:t>
            </w:r>
          </w:p>
        </w:tc>
        <w:tc>
          <w:tcPr>
            <w:tcW w:w="1682" w:type="dxa"/>
            <w:vAlign w:val="center"/>
          </w:tcPr>
          <w:p w:rsidR="005C55E5" w:rsidRPr="00925111" w:rsidRDefault="005C55E5" w:rsidP="00077F72">
            <w:pPr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80</w:t>
            </w:r>
          </w:p>
        </w:tc>
        <w:tc>
          <w:tcPr>
            <w:tcW w:w="1832" w:type="dxa"/>
            <w:vAlign w:val="center"/>
          </w:tcPr>
          <w:p w:rsidR="005C55E5" w:rsidRDefault="005C55E5" w:rsidP="00077F72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vAlign w:val="center"/>
          </w:tcPr>
          <w:p w:rsidR="005C55E5" w:rsidRDefault="005C55E5" w:rsidP="00077F72">
            <w:pPr>
              <w:jc w:val="center"/>
            </w:pPr>
            <w:r>
              <w:t>90</w:t>
            </w:r>
          </w:p>
        </w:tc>
        <w:tc>
          <w:tcPr>
            <w:tcW w:w="1293" w:type="dxa"/>
            <w:vAlign w:val="center"/>
          </w:tcPr>
          <w:p w:rsidR="005C55E5" w:rsidRPr="00925111" w:rsidRDefault="005C55E5" w:rsidP="00077F72">
            <w:pPr>
              <w:jc w:val="center"/>
            </w:pPr>
            <w:r w:rsidRPr="00925111">
              <w:t>10</w:t>
            </w:r>
          </w:p>
        </w:tc>
      </w:tr>
    </w:tbl>
    <w:p w:rsidR="005C55E5" w:rsidRDefault="005C55E5" w:rsidP="005C55E5"/>
    <w:p w:rsidR="005C55E5" w:rsidRPr="003D1067" w:rsidRDefault="005C55E5" w:rsidP="005C55E5">
      <w:pPr>
        <w:ind w:firstLine="708"/>
        <w:jc w:val="center"/>
        <w:rPr>
          <w:b/>
        </w:rPr>
      </w:pPr>
    </w:p>
    <w:p w:rsidR="005C55E5" w:rsidRPr="003D1067" w:rsidRDefault="005C55E5" w:rsidP="005C55E5">
      <w:pPr>
        <w:ind w:firstLine="708"/>
        <w:jc w:val="right"/>
        <w:rPr>
          <w:b/>
        </w:rPr>
      </w:pPr>
      <w:r>
        <w:rPr>
          <w:b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4953"/>
      </w:tblGrid>
      <w:tr w:rsidR="005C55E5" w:rsidTr="00077F72">
        <w:tc>
          <w:tcPr>
            <w:tcW w:w="4785" w:type="dxa"/>
          </w:tcPr>
          <w:p w:rsidR="005C55E5" w:rsidRDefault="005C55E5" w:rsidP="00077F72">
            <w:pPr>
              <w:jc w:val="center"/>
            </w:pPr>
            <w:r>
              <w:t>Виды показателей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 xml:space="preserve">Количество проб в каждой точке </w:t>
            </w:r>
          </w:p>
          <w:p w:rsidR="005C55E5" w:rsidRDefault="005C55E5" w:rsidP="00077F72">
            <w:pPr>
              <w:jc w:val="center"/>
            </w:pPr>
            <w:r>
              <w:t>(подземные источники)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1. Микробиологические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>4 (по сезонам года)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2. Органолептические</w:t>
            </w:r>
          </w:p>
        </w:tc>
        <w:tc>
          <w:tcPr>
            <w:tcW w:w="5223" w:type="dxa"/>
            <w:vAlign w:val="center"/>
          </w:tcPr>
          <w:p w:rsidR="005C55E5" w:rsidRDefault="005C55E5" w:rsidP="00077F72">
            <w:pPr>
              <w:jc w:val="center"/>
            </w:pPr>
            <w:r w:rsidRPr="004D4A14">
              <w:t>4 (по сезонам года)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3. Обобщенные показатели</w:t>
            </w:r>
          </w:p>
        </w:tc>
        <w:tc>
          <w:tcPr>
            <w:tcW w:w="5223" w:type="dxa"/>
            <w:vAlign w:val="center"/>
          </w:tcPr>
          <w:p w:rsidR="005C55E5" w:rsidRDefault="005C55E5" w:rsidP="00077F72">
            <w:pPr>
              <w:jc w:val="center"/>
            </w:pPr>
            <w:r w:rsidRPr="004D4A14">
              <w:t>4 (по сезонам года)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4. Неорганические и органические вещества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>1 раз в год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5. Радиологические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>1 раз в год</w:t>
            </w:r>
          </w:p>
        </w:tc>
      </w:tr>
    </w:tbl>
    <w:p w:rsidR="005C55E5" w:rsidRDefault="005C55E5" w:rsidP="005C55E5">
      <w:pPr>
        <w:ind w:firstLine="708"/>
      </w:pPr>
    </w:p>
    <w:p w:rsidR="005C55E5" w:rsidRDefault="005C55E5" w:rsidP="005C55E5">
      <w:pPr>
        <w:ind w:left="-567" w:firstLine="567"/>
        <w:jc w:val="both"/>
        <w:rPr>
          <w:b/>
        </w:rPr>
      </w:pPr>
    </w:p>
    <w:p w:rsidR="005C55E5" w:rsidRDefault="005C55E5" w:rsidP="005C55E5">
      <w:pPr>
        <w:ind w:left="-284" w:firstLine="708"/>
        <w:jc w:val="both"/>
      </w:pPr>
      <w:r w:rsidRPr="001D2F50">
        <w:rPr>
          <w:b/>
        </w:rPr>
        <w:t>2</w:t>
      </w:r>
      <w:r w:rsidRPr="00556F32">
        <w:t>)</w:t>
      </w:r>
      <w:r>
        <w:t xml:space="preserve"> Производственный контроль качества питьевой воды перед ее поступлением в распределительную сеть проводиться с учетом требований в таблице 2.  </w:t>
      </w:r>
      <w:proofErr w:type="spellStart"/>
      <w:r>
        <w:t>СанПиН</w:t>
      </w:r>
      <w:proofErr w:type="spellEnd"/>
      <w:r>
        <w:t xml:space="preserve"> 2.1.3684-21</w:t>
      </w:r>
    </w:p>
    <w:p w:rsidR="005C55E5" w:rsidRDefault="005C55E5" w:rsidP="005C55E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1777"/>
        <w:gridCol w:w="4153"/>
      </w:tblGrid>
      <w:tr w:rsidR="005C55E5" w:rsidTr="00077F72">
        <w:tc>
          <w:tcPr>
            <w:tcW w:w="3641" w:type="dxa"/>
          </w:tcPr>
          <w:p w:rsidR="005C55E5" w:rsidRDefault="005C55E5" w:rsidP="00077F72">
            <w:pPr>
              <w:jc w:val="center"/>
            </w:pPr>
            <w:r>
              <w:t>Наименование источника</w:t>
            </w:r>
          </w:p>
        </w:tc>
        <w:tc>
          <w:tcPr>
            <w:tcW w:w="1777" w:type="dxa"/>
          </w:tcPr>
          <w:p w:rsidR="005C55E5" w:rsidRDefault="005C55E5" w:rsidP="00077F72">
            <w:pPr>
              <w:jc w:val="center"/>
            </w:pPr>
            <w:r>
              <w:t>Объем, м3</w:t>
            </w:r>
          </w:p>
        </w:tc>
        <w:tc>
          <w:tcPr>
            <w:tcW w:w="4153" w:type="dxa"/>
          </w:tcPr>
          <w:p w:rsidR="005C55E5" w:rsidRDefault="005C55E5" w:rsidP="00077F72">
            <w:pPr>
              <w:jc w:val="center"/>
            </w:pPr>
            <w:r>
              <w:t>Адрес</w:t>
            </w:r>
          </w:p>
        </w:tc>
      </w:tr>
      <w:tr w:rsidR="005C55E5" w:rsidTr="00077F72">
        <w:tc>
          <w:tcPr>
            <w:tcW w:w="3641" w:type="dxa"/>
          </w:tcPr>
          <w:p w:rsidR="005C55E5" w:rsidRDefault="005C55E5" w:rsidP="00077F72">
            <w:r>
              <w:t>Водонапорная башня</w:t>
            </w:r>
            <w:r w:rsidRPr="004744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474471">
              <w:rPr>
                <w:lang w:eastAsia="ru-RU"/>
              </w:rPr>
              <w:t>одозабор №1</w:t>
            </w:r>
            <w:r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Галахово</w:t>
            </w:r>
            <w:proofErr w:type="spellEnd"/>
          </w:p>
        </w:tc>
        <w:tc>
          <w:tcPr>
            <w:tcW w:w="1777" w:type="dxa"/>
          </w:tcPr>
          <w:p w:rsidR="005C55E5" w:rsidRPr="00A846AB" w:rsidRDefault="005C55E5" w:rsidP="00077F72">
            <w:pPr>
              <w:jc w:val="center"/>
            </w:pPr>
            <w:r w:rsidRPr="00A846AB">
              <w:t>50</w:t>
            </w:r>
          </w:p>
        </w:tc>
        <w:tc>
          <w:tcPr>
            <w:tcW w:w="4153" w:type="dxa"/>
          </w:tcPr>
          <w:p w:rsidR="005C55E5" w:rsidRPr="00703BFC" w:rsidRDefault="005C55E5" w:rsidP="00077F72">
            <w:r w:rsidRPr="00703BFC">
              <w:t xml:space="preserve">Территория </w:t>
            </w:r>
            <w:r>
              <w:t>улицы  Петра Ореши</w:t>
            </w:r>
            <w:r w:rsidRPr="00703BFC">
              <w:t>на дом №114</w:t>
            </w:r>
          </w:p>
        </w:tc>
      </w:tr>
      <w:tr w:rsidR="005C55E5" w:rsidTr="00077F72">
        <w:tc>
          <w:tcPr>
            <w:tcW w:w="3641" w:type="dxa"/>
          </w:tcPr>
          <w:p w:rsidR="005C55E5" w:rsidRDefault="005C55E5" w:rsidP="00077F72">
            <w:r>
              <w:t>Водонапорная башня</w:t>
            </w:r>
            <w:r w:rsidRPr="004744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474471">
              <w:rPr>
                <w:lang w:eastAsia="ru-RU"/>
              </w:rPr>
              <w:t>одозабор №</w:t>
            </w:r>
            <w:r>
              <w:rPr>
                <w:lang w:eastAsia="ru-RU"/>
              </w:rPr>
              <w:t xml:space="preserve">2 с.  </w:t>
            </w:r>
            <w:proofErr w:type="spellStart"/>
            <w:r>
              <w:rPr>
                <w:lang w:eastAsia="ru-RU"/>
              </w:rPr>
              <w:t>Галахово</w:t>
            </w:r>
            <w:proofErr w:type="spellEnd"/>
          </w:p>
        </w:tc>
        <w:tc>
          <w:tcPr>
            <w:tcW w:w="1777" w:type="dxa"/>
          </w:tcPr>
          <w:p w:rsidR="005C55E5" w:rsidRPr="00A846AB" w:rsidRDefault="005C55E5" w:rsidP="00077F72">
            <w:pPr>
              <w:jc w:val="center"/>
            </w:pPr>
            <w:r w:rsidRPr="00A846AB">
              <w:t>50</w:t>
            </w:r>
          </w:p>
        </w:tc>
        <w:tc>
          <w:tcPr>
            <w:tcW w:w="4153" w:type="dxa"/>
          </w:tcPr>
          <w:p w:rsidR="005C55E5" w:rsidRPr="00703BFC" w:rsidRDefault="005C55E5" w:rsidP="00077F72">
            <w:r w:rsidRPr="00703BFC">
              <w:t>Территория мастерской с/</w:t>
            </w:r>
            <w:proofErr w:type="spellStart"/>
            <w:r w:rsidRPr="00703BFC">
              <w:t>х</w:t>
            </w:r>
            <w:proofErr w:type="spellEnd"/>
            <w:r w:rsidRPr="00703BFC">
              <w:t xml:space="preserve"> техники</w:t>
            </w:r>
          </w:p>
          <w:p w:rsidR="005C55E5" w:rsidRPr="00703BFC" w:rsidRDefault="005C55E5" w:rsidP="00077F72">
            <w:r w:rsidRPr="00703BFC">
              <w:t>АКО Зерно</w:t>
            </w:r>
          </w:p>
        </w:tc>
      </w:tr>
      <w:tr w:rsidR="005C55E5" w:rsidTr="00077F72">
        <w:tc>
          <w:tcPr>
            <w:tcW w:w="3641" w:type="dxa"/>
          </w:tcPr>
          <w:p w:rsidR="005C55E5" w:rsidRDefault="005C55E5" w:rsidP="00077F72">
            <w:r>
              <w:t>Водонапорная башня</w:t>
            </w:r>
            <w:r w:rsidRPr="004744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474471">
              <w:rPr>
                <w:lang w:eastAsia="ru-RU"/>
              </w:rPr>
              <w:t>одозабор №</w:t>
            </w:r>
            <w:r>
              <w:rPr>
                <w:lang w:eastAsia="ru-RU"/>
              </w:rPr>
              <w:t xml:space="preserve">3 с. </w:t>
            </w:r>
            <w:proofErr w:type="spellStart"/>
            <w:r>
              <w:rPr>
                <w:lang w:eastAsia="ru-RU"/>
              </w:rPr>
              <w:t>Упоровка</w:t>
            </w:r>
            <w:proofErr w:type="spellEnd"/>
          </w:p>
        </w:tc>
        <w:tc>
          <w:tcPr>
            <w:tcW w:w="1777" w:type="dxa"/>
          </w:tcPr>
          <w:p w:rsidR="005C55E5" w:rsidRPr="00A846AB" w:rsidRDefault="005C55E5" w:rsidP="00077F72">
            <w:pPr>
              <w:jc w:val="center"/>
            </w:pPr>
            <w:r w:rsidRPr="00A846AB">
              <w:t>40</w:t>
            </w:r>
          </w:p>
        </w:tc>
        <w:tc>
          <w:tcPr>
            <w:tcW w:w="4153" w:type="dxa"/>
          </w:tcPr>
          <w:p w:rsidR="005C55E5" w:rsidRPr="00703BFC" w:rsidRDefault="005C55E5" w:rsidP="00077F72">
            <w:r w:rsidRPr="00703BFC">
              <w:t>Территория КФХ и.п. «</w:t>
            </w:r>
            <w:proofErr w:type="spellStart"/>
            <w:r w:rsidRPr="00703BFC">
              <w:t>Бесчетнов</w:t>
            </w:r>
            <w:proofErr w:type="spellEnd"/>
            <w:r w:rsidRPr="00703BFC">
              <w:t>»</w:t>
            </w:r>
          </w:p>
        </w:tc>
      </w:tr>
      <w:tr w:rsidR="005C55E5" w:rsidTr="00077F72">
        <w:tc>
          <w:tcPr>
            <w:tcW w:w="3641" w:type="dxa"/>
          </w:tcPr>
          <w:p w:rsidR="005C55E5" w:rsidRDefault="005C55E5" w:rsidP="00077F72">
            <w:r>
              <w:t>Водонапорная башня</w:t>
            </w:r>
            <w:r w:rsidRPr="004744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474471">
              <w:rPr>
                <w:lang w:eastAsia="ru-RU"/>
              </w:rPr>
              <w:t>одозабор №</w:t>
            </w:r>
            <w:r>
              <w:rPr>
                <w:lang w:eastAsia="ru-RU"/>
              </w:rPr>
              <w:t xml:space="preserve">4  д. </w:t>
            </w:r>
            <w:proofErr w:type="spellStart"/>
            <w:r>
              <w:rPr>
                <w:lang w:eastAsia="ru-RU"/>
              </w:rPr>
              <w:t>Бирюковка</w:t>
            </w:r>
            <w:proofErr w:type="spellEnd"/>
          </w:p>
        </w:tc>
        <w:tc>
          <w:tcPr>
            <w:tcW w:w="1777" w:type="dxa"/>
          </w:tcPr>
          <w:p w:rsidR="005C55E5" w:rsidRPr="00A846AB" w:rsidRDefault="005C55E5" w:rsidP="00077F72">
            <w:pPr>
              <w:jc w:val="center"/>
            </w:pPr>
            <w:r w:rsidRPr="00A846AB">
              <w:t>50</w:t>
            </w:r>
          </w:p>
        </w:tc>
        <w:tc>
          <w:tcPr>
            <w:tcW w:w="4153" w:type="dxa"/>
          </w:tcPr>
          <w:p w:rsidR="005C55E5" w:rsidRPr="00703BFC" w:rsidRDefault="005C55E5" w:rsidP="00077F72">
            <w:r w:rsidRPr="00703BFC">
              <w:t>Территория  бывшей фермы</w:t>
            </w:r>
            <w:r>
              <w:t xml:space="preserve"> д. </w:t>
            </w:r>
            <w:proofErr w:type="spellStart"/>
            <w:r>
              <w:t>Бирюковка</w:t>
            </w:r>
            <w:proofErr w:type="spellEnd"/>
          </w:p>
        </w:tc>
      </w:tr>
      <w:tr w:rsidR="005C55E5" w:rsidTr="00077F72">
        <w:tc>
          <w:tcPr>
            <w:tcW w:w="3641" w:type="dxa"/>
          </w:tcPr>
          <w:p w:rsidR="005C55E5" w:rsidRDefault="005C55E5" w:rsidP="00077F72">
            <w:r>
              <w:t>Водонапорная башня</w:t>
            </w:r>
            <w:r w:rsidRPr="004744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474471">
              <w:rPr>
                <w:lang w:eastAsia="ru-RU"/>
              </w:rPr>
              <w:t>одозабор №</w:t>
            </w:r>
            <w:r>
              <w:rPr>
                <w:lang w:eastAsia="ru-RU"/>
              </w:rPr>
              <w:t>5  пос. Юбилейный</w:t>
            </w:r>
          </w:p>
        </w:tc>
        <w:tc>
          <w:tcPr>
            <w:tcW w:w="1777" w:type="dxa"/>
          </w:tcPr>
          <w:p w:rsidR="005C55E5" w:rsidRPr="00A846AB" w:rsidRDefault="005C55E5" w:rsidP="00077F72">
            <w:pPr>
              <w:jc w:val="center"/>
            </w:pPr>
            <w:r w:rsidRPr="00A846AB">
              <w:t>40</w:t>
            </w:r>
          </w:p>
        </w:tc>
        <w:tc>
          <w:tcPr>
            <w:tcW w:w="4153" w:type="dxa"/>
          </w:tcPr>
          <w:p w:rsidR="005C55E5" w:rsidRPr="00703BFC" w:rsidRDefault="005C55E5" w:rsidP="00077F72">
            <w:r w:rsidRPr="00703BFC">
              <w:t xml:space="preserve">Территория </w:t>
            </w:r>
            <w:r>
              <w:t xml:space="preserve"> </w:t>
            </w:r>
            <w:r w:rsidRPr="00703BFC">
              <w:t xml:space="preserve">бывшей фермы </w:t>
            </w:r>
          </w:p>
          <w:p w:rsidR="005C55E5" w:rsidRPr="00703BFC" w:rsidRDefault="005C55E5" w:rsidP="00077F72">
            <w:r w:rsidRPr="00703BFC">
              <w:t>пос. Юбилейный</w:t>
            </w:r>
          </w:p>
        </w:tc>
      </w:tr>
      <w:tr w:rsidR="005C55E5" w:rsidTr="00077F72">
        <w:tc>
          <w:tcPr>
            <w:tcW w:w="3641" w:type="dxa"/>
          </w:tcPr>
          <w:p w:rsidR="005C55E5" w:rsidRDefault="005C55E5" w:rsidP="00077F72">
            <w:r>
              <w:t>Водонапорная башня</w:t>
            </w:r>
            <w:r w:rsidRPr="0047447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474471">
              <w:rPr>
                <w:lang w:eastAsia="ru-RU"/>
              </w:rPr>
              <w:t>одозабор №</w:t>
            </w:r>
            <w:r>
              <w:rPr>
                <w:lang w:eastAsia="ru-RU"/>
              </w:rPr>
              <w:t>6  пос. Юбилейный</w:t>
            </w:r>
          </w:p>
        </w:tc>
        <w:tc>
          <w:tcPr>
            <w:tcW w:w="1777" w:type="dxa"/>
          </w:tcPr>
          <w:p w:rsidR="005C55E5" w:rsidRPr="00A846AB" w:rsidRDefault="005C55E5" w:rsidP="00077F72">
            <w:pPr>
              <w:jc w:val="center"/>
            </w:pPr>
            <w:r w:rsidRPr="00A846AB">
              <w:t>50</w:t>
            </w:r>
          </w:p>
        </w:tc>
        <w:tc>
          <w:tcPr>
            <w:tcW w:w="4153" w:type="dxa"/>
          </w:tcPr>
          <w:p w:rsidR="005C55E5" w:rsidRPr="00703BFC" w:rsidRDefault="005C55E5" w:rsidP="00077F72">
            <w:r w:rsidRPr="00703BFC">
              <w:t xml:space="preserve">Территория улицы Юбилейная </w:t>
            </w:r>
            <w:r>
              <w:t xml:space="preserve"> </w:t>
            </w:r>
            <w:r w:rsidRPr="00703BFC">
              <w:t>дом №9</w:t>
            </w:r>
          </w:p>
        </w:tc>
      </w:tr>
    </w:tbl>
    <w:p w:rsidR="005C55E5" w:rsidRDefault="005C55E5" w:rsidP="005C55E5">
      <w:pPr>
        <w:ind w:firstLine="708"/>
        <w:jc w:val="right"/>
        <w:rPr>
          <w:b/>
        </w:rPr>
      </w:pPr>
    </w:p>
    <w:p w:rsidR="005C55E5" w:rsidRPr="003D1067" w:rsidRDefault="005C55E5" w:rsidP="005C55E5">
      <w:pPr>
        <w:ind w:firstLine="708"/>
        <w:jc w:val="right"/>
        <w:rPr>
          <w:b/>
        </w:rPr>
      </w:pPr>
      <w:r>
        <w:rPr>
          <w:b/>
        </w:rPr>
        <w:t>Таблица 2.</w:t>
      </w:r>
      <w:r w:rsidRPr="003D1067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4969"/>
      </w:tblGrid>
      <w:tr w:rsidR="005C55E5" w:rsidTr="00077F72">
        <w:tc>
          <w:tcPr>
            <w:tcW w:w="4785" w:type="dxa"/>
          </w:tcPr>
          <w:p w:rsidR="005C55E5" w:rsidRDefault="005C55E5" w:rsidP="00077F72">
            <w:r>
              <w:t>Виды показателей</w:t>
            </w:r>
          </w:p>
        </w:tc>
        <w:tc>
          <w:tcPr>
            <w:tcW w:w="5223" w:type="dxa"/>
          </w:tcPr>
          <w:p w:rsidR="005C55E5" w:rsidRDefault="005C55E5" w:rsidP="00077F72">
            <w:r>
              <w:t>Численность населения, обеспечиваемого водой из данной системы водоснабжения до 20 т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Микробиологические</w:t>
            </w:r>
          </w:p>
          <w:p w:rsidR="005C55E5" w:rsidRDefault="005C55E5" w:rsidP="00077F72">
            <w:r>
              <w:t>Органолептические</w:t>
            </w:r>
          </w:p>
          <w:p w:rsidR="005C55E5" w:rsidRDefault="005C55E5" w:rsidP="00077F72">
            <w:r>
              <w:t>Обобщенные показатели</w:t>
            </w:r>
          </w:p>
          <w:p w:rsidR="005C55E5" w:rsidRDefault="005C55E5" w:rsidP="00077F72">
            <w:r w:rsidRPr="009C33B8">
              <w:t>Неорганические и органические вещества</w:t>
            </w:r>
          </w:p>
          <w:p w:rsidR="005C55E5" w:rsidRDefault="005C55E5" w:rsidP="00077F72">
            <w:r>
              <w:t>Радиологические</w:t>
            </w:r>
          </w:p>
        </w:tc>
        <w:tc>
          <w:tcPr>
            <w:tcW w:w="5223" w:type="dxa"/>
          </w:tcPr>
          <w:p w:rsidR="005C55E5" w:rsidRDefault="005C55E5" w:rsidP="00077F72">
            <w:r>
              <w:t>1 раз в месяц</w:t>
            </w:r>
          </w:p>
          <w:p w:rsidR="005C55E5" w:rsidRDefault="005C55E5" w:rsidP="00077F72">
            <w:r>
              <w:t>1 раз в месяц</w:t>
            </w:r>
          </w:p>
          <w:p w:rsidR="005C55E5" w:rsidRDefault="005C55E5" w:rsidP="00077F72">
            <w:r>
              <w:t>4 раза в год</w:t>
            </w:r>
          </w:p>
          <w:p w:rsidR="005C55E5" w:rsidRDefault="005C55E5" w:rsidP="00077F72">
            <w:r>
              <w:t>1 раз в год</w:t>
            </w:r>
          </w:p>
          <w:p w:rsidR="005C55E5" w:rsidRDefault="005C55E5" w:rsidP="00077F72">
            <w:r>
              <w:t>1 раз в год</w:t>
            </w:r>
          </w:p>
        </w:tc>
      </w:tr>
    </w:tbl>
    <w:p w:rsidR="005C55E5" w:rsidRDefault="005C55E5" w:rsidP="005C55E5">
      <w:pPr>
        <w:ind w:left="-567" w:firstLine="567"/>
        <w:jc w:val="both"/>
        <w:rPr>
          <w:b/>
        </w:rPr>
      </w:pPr>
    </w:p>
    <w:p w:rsidR="005C55E5" w:rsidRDefault="005C55E5" w:rsidP="005C55E5">
      <w:pPr>
        <w:ind w:firstLine="708"/>
        <w:jc w:val="both"/>
      </w:pPr>
      <w:r w:rsidRPr="00C93B38">
        <w:rPr>
          <w:b/>
        </w:rPr>
        <w:t>3</w:t>
      </w:r>
      <w:r w:rsidRPr="00484AD3">
        <w:t>)</w:t>
      </w:r>
      <w:r>
        <w:t xml:space="preserve">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№3 </w:t>
      </w:r>
      <w:proofErr w:type="spellStart"/>
      <w:r>
        <w:t>СанПиН</w:t>
      </w:r>
      <w:proofErr w:type="spellEnd"/>
      <w:r>
        <w:t xml:space="preserve"> 2.1.3684-21.</w:t>
      </w:r>
    </w:p>
    <w:p w:rsidR="005C55E5" w:rsidRDefault="005C55E5" w:rsidP="005C55E5">
      <w:pPr>
        <w:ind w:firstLine="708"/>
        <w:jc w:val="both"/>
      </w:pPr>
      <w:r>
        <w:t>При отборе проб из распределительной сети устанавливаются точки отбора из наиболее возвышенных и тупиковых участков.</w:t>
      </w:r>
    </w:p>
    <w:p w:rsidR="005C55E5" w:rsidRDefault="005C55E5" w:rsidP="005C55E5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8"/>
        <w:gridCol w:w="4983"/>
      </w:tblGrid>
      <w:tr w:rsidR="005C55E5" w:rsidTr="00077F72">
        <w:tc>
          <w:tcPr>
            <w:tcW w:w="4588" w:type="dxa"/>
          </w:tcPr>
          <w:p w:rsidR="005C55E5" w:rsidRDefault="005C55E5" w:rsidP="00077F72">
            <w:pPr>
              <w:jc w:val="center"/>
            </w:pPr>
            <w:r>
              <w:t>Наименование источника</w:t>
            </w:r>
          </w:p>
        </w:tc>
        <w:tc>
          <w:tcPr>
            <w:tcW w:w="4983" w:type="dxa"/>
          </w:tcPr>
          <w:p w:rsidR="005C55E5" w:rsidRDefault="005C55E5" w:rsidP="00077F72">
            <w:pPr>
              <w:jc w:val="center"/>
            </w:pPr>
            <w:r>
              <w:t>Адрес</w:t>
            </w:r>
          </w:p>
        </w:tc>
      </w:tr>
      <w:tr w:rsidR="005C55E5" w:rsidTr="00077F72">
        <w:tc>
          <w:tcPr>
            <w:tcW w:w="4588" w:type="dxa"/>
          </w:tcPr>
          <w:p w:rsidR="005C55E5" w:rsidRDefault="005C55E5" w:rsidP="00077F72">
            <w:r w:rsidRPr="00BE4314">
              <w:t>водоразборная колонка</w:t>
            </w:r>
          </w:p>
        </w:tc>
        <w:tc>
          <w:tcPr>
            <w:tcW w:w="4983" w:type="dxa"/>
          </w:tcPr>
          <w:p w:rsidR="005C55E5" w:rsidRPr="00725BD3" w:rsidRDefault="005C55E5" w:rsidP="00077F72">
            <w:r>
              <w:t xml:space="preserve">с. </w:t>
            </w:r>
            <w:proofErr w:type="spellStart"/>
            <w:r>
              <w:t>Галахово</w:t>
            </w:r>
            <w:proofErr w:type="spellEnd"/>
            <w:r>
              <w:t xml:space="preserve"> ул. Петра Орешина</w:t>
            </w:r>
            <w:r w:rsidRPr="00725BD3">
              <w:t>, д.</w:t>
            </w:r>
            <w:r>
              <w:t>114</w:t>
            </w:r>
          </w:p>
        </w:tc>
      </w:tr>
      <w:tr w:rsidR="005C55E5" w:rsidTr="00077F72">
        <w:tc>
          <w:tcPr>
            <w:tcW w:w="4588" w:type="dxa"/>
          </w:tcPr>
          <w:p w:rsidR="005C55E5" w:rsidRDefault="005C55E5" w:rsidP="00077F72">
            <w:r w:rsidRPr="00BE4314">
              <w:t>водоразборная колонка</w:t>
            </w:r>
          </w:p>
        </w:tc>
        <w:tc>
          <w:tcPr>
            <w:tcW w:w="4983" w:type="dxa"/>
          </w:tcPr>
          <w:p w:rsidR="005C55E5" w:rsidRPr="007D33FC" w:rsidRDefault="005C55E5" w:rsidP="00077F72">
            <w:r>
              <w:t>пос. Юбилейный  по ул</w:t>
            </w:r>
            <w:proofErr w:type="gramStart"/>
            <w:r>
              <w:t>.С</w:t>
            </w:r>
            <w:proofErr w:type="gramEnd"/>
            <w:r>
              <w:t>тепная</w:t>
            </w:r>
            <w:r w:rsidRPr="007D33FC">
              <w:t>,</w:t>
            </w:r>
            <w:r>
              <w:t xml:space="preserve"> д.20</w:t>
            </w:r>
          </w:p>
        </w:tc>
      </w:tr>
      <w:tr w:rsidR="005C55E5" w:rsidTr="00077F72">
        <w:tc>
          <w:tcPr>
            <w:tcW w:w="4588" w:type="dxa"/>
          </w:tcPr>
          <w:p w:rsidR="005C55E5" w:rsidRDefault="005C55E5" w:rsidP="00077F72">
            <w:r w:rsidRPr="00BE4314">
              <w:t>водоразборная колонка</w:t>
            </w:r>
          </w:p>
        </w:tc>
        <w:tc>
          <w:tcPr>
            <w:tcW w:w="4983" w:type="dxa"/>
          </w:tcPr>
          <w:p w:rsidR="005C55E5" w:rsidRPr="00853332" w:rsidRDefault="005C55E5" w:rsidP="00077F72">
            <w:r>
              <w:t xml:space="preserve">д. </w:t>
            </w:r>
            <w:proofErr w:type="spellStart"/>
            <w:r>
              <w:t>Бирюковка</w:t>
            </w:r>
            <w:proofErr w:type="spellEnd"/>
            <w:r>
              <w:t xml:space="preserve"> ул. Луговая</w:t>
            </w:r>
            <w:r w:rsidRPr="00853332">
              <w:t xml:space="preserve">, </w:t>
            </w:r>
            <w:r>
              <w:t>д.24</w:t>
            </w:r>
          </w:p>
        </w:tc>
      </w:tr>
      <w:tr w:rsidR="005C55E5" w:rsidTr="00077F72">
        <w:tc>
          <w:tcPr>
            <w:tcW w:w="4588" w:type="dxa"/>
          </w:tcPr>
          <w:p w:rsidR="005C55E5" w:rsidRPr="00BE4314" w:rsidRDefault="005C55E5" w:rsidP="00077F72">
            <w:r w:rsidRPr="00BE4314">
              <w:t>водоразборная колонка</w:t>
            </w:r>
          </w:p>
        </w:tc>
        <w:tc>
          <w:tcPr>
            <w:tcW w:w="4983" w:type="dxa"/>
          </w:tcPr>
          <w:p w:rsidR="005C55E5" w:rsidRDefault="005C55E5" w:rsidP="00077F72">
            <w:r>
              <w:t xml:space="preserve">с. </w:t>
            </w:r>
            <w:proofErr w:type="spellStart"/>
            <w:r>
              <w:t>Упоровка</w:t>
            </w:r>
            <w:proofErr w:type="spellEnd"/>
            <w:r>
              <w:t xml:space="preserve"> по ул. Ленинская</w:t>
            </w:r>
            <w:r w:rsidRPr="00A23CCA">
              <w:t xml:space="preserve">, </w:t>
            </w:r>
            <w:r>
              <w:t>д.56</w:t>
            </w:r>
          </w:p>
        </w:tc>
      </w:tr>
    </w:tbl>
    <w:p w:rsidR="005C55E5" w:rsidRDefault="005C55E5" w:rsidP="005C55E5">
      <w:pPr>
        <w:ind w:firstLine="708"/>
      </w:pPr>
    </w:p>
    <w:p w:rsidR="005C55E5" w:rsidRPr="003D1067" w:rsidRDefault="005C55E5" w:rsidP="005C55E5">
      <w:pPr>
        <w:ind w:firstLine="708"/>
        <w:jc w:val="right"/>
        <w:rPr>
          <w:b/>
        </w:rPr>
      </w:pPr>
      <w:r>
        <w:rPr>
          <w:b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7"/>
        <w:gridCol w:w="4974"/>
      </w:tblGrid>
      <w:tr w:rsidR="005C55E5" w:rsidTr="00077F72">
        <w:tc>
          <w:tcPr>
            <w:tcW w:w="4785" w:type="dxa"/>
          </w:tcPr>
          <w:p w:rsidR="005C55E5" w:rsidRDefault="005C55E5" w:rsidP="00077F72">
            <w:r>
              <w:t>Количество обслуживаемого населения, тыс. чел. до 10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>Количество проб в месяц – 2 пробы</w:t>
            </w:r>
          </w:p>
        </w:tc>
      </w:tr>
    </w:tbl>
    <w:p w:rsidR="005C55E5" w:rsidRDefault="005C55E5" w:rsidP="005C5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4953"/>
      </w:tblGrid>
      <w:tr w:rsidR="005C55E5" w:rsidTr="00077F72">
        <w:tc>
          <w:tcPr>
            <w:tcW w:w="4785" w:type="dxa"/>
          </w:tcPr>
          <w:p w:rsidR="005C55E5" w:rsidRDefault="005C55E5" w:rsidP="00077F72">
            <w:r>
              <w:t>Виды показателей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>Количество проб в месяц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Микробиологические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>1 раз в месяц</w:t>
            </w:r>
          </w:p>
        </w:tc>
      </w:tr>
      <w:tr w:rsidR="005C55E5" w:rsidTr="00077F72">
        <w:tc>
          <w:tcPr>
            <w:tcW w:w="4785" w:type="dxa"/>
          </w:tcPr>
          <w:p w:rsidR="005C55E5" w:rsidRDefault="005C55E5" w:rsidP="00077F72">
            <w:r>
              <w:t>Органолептические</w:t>
            </w:r>
          </w:p>
        </w:tc>
        <w:tc>
          <w:tcPr>
            <w:tcW w:w="5223" w:type="dxa"/>
          </w:tcPr>
          <w:p w:rsidR="005C55E5" w:rsidRDefault="005C55E5" w:rsidP="00077F72">
            <w:pPr>
              <w:jc w:val="center"/>
            </w:pPr>
            <w:r>
              <w:t>1 раз в месяц</w:t>
            </w:r>
          </w:p>
        </w:tc>
      </w:tr>
    </w:tbl>
    <w:p w:rsidR="005C55E5" w:rsidRPr="00725BD3" w:rsidRDefault="005C55E5" w:rsidP="005C55E5">
      <w:pPr>
        <w:ind w:firstLine="708"/>
      </w:pPr>
      <w:r>
        <w:t xml:space="preserve"> </w:t>
      </w:r>
    </w:p>
    <w:p w:rsidR="005C55E5" w:rsidRPr="00A846AB" w:rsidRDefault="005C55E5" w:rsidP="005C55E5">
      <w:pPr>
        <w:ind w:firstLine="708"/>
        <w:jc w:val="both"/>
      </w:pPr>
      <w:r w:rsidRPr="00C93B38">
        <w:rPr>
          <w:b/>
          <w:lang w:val="en-US"/>
        </w:rPr>
        <w:t>III</w:t>
      </w:r>
      <w:proofErr w:type="gramStart"/>
      <w:r w:rsidRPr="003A6448">
        <w:t>.</w:t>
      </w:r>
      <w:r>
        <w:t xml:space="preserve">  Лабораторные</w:t>
      </w:r>
      <w:proofErr w:type="gramEnd"/>
      <w:r>
        <w:t xml:space="preserve"> исследования питьевой воды  будут проводиться аккредитованной </w:t>
      </w:r>
      <w:r w:rsidRPr="00B963CE">
        <w:t xml:space="preserve"> </w:t>
      </w:r>
      <w:r>
        <w:t xml:space="preserve">лабораторией </w:t>
      </w:r>
      <w:r w:rsidRPr="00B963CE">
        <w:t xml:space="preserve"> </w:t>
      </w:r>
      <w:r>
        <w:rPr>
          <w:b/>
          <w:color w:val="FF0000"/>
        </w:rPr>
        <w:t xml:space="preserve"> </w:t>
      </w:r>
      <w:r w:rsidRPr="006C349E">
        <w:rPr>
          <w:color w:val="000000"/>
          <w:shd w:val="clear" w:color="auto" w:fill="FFFFFF"/>
        </w:rPr>
        <w:t xml:space="preserve"> </w:t>
      </w:r>
      <w:r w:rsidRPr="00A846AB">
        <w:rPr>
          <w:shd w:val="clear" w:color="auto" w:fill="FFFFFF"/>
        </w:rPr>
        <w:t>ФБУЗ "Центр гигиены и эпидемиологии в Саратовской области в Аткарском районе"</w:t>
      </w:r>
    </w:p>
    <w:p w:rsidR="005C55E5" w:rsidRPr="006C349E" w:rsidRDefault="005C55E5" w:rsidP="005C55E5">
      <w:pPr>
        <w:ind w:firstLine="708"/>
        <w:jc w:val="both"/>
        <w:rPr>
          <w:b/>
          <w:color w:val="FF0000"/>
        </w:rPr>
      </w:pPr>
    </w:p>
    <w:p w:rsidR="005C55E5" w:rsidRPr="00725BD3" w:rsidRDefault="005C55E5" w:rsidP="005C55E5">
      <w:pPr>
        <w:jc w:val="both"/>
        <w:rPr>
          <w:b/>
        </w:rPr>
      </w:pPr>
      <w:r>
        <w:rPr>
          <w:b/>
          <w:lang w:val="en-US"/>
        </w:rPr>
        <w:t>IV</w:t>
      </w:r>
      <w:r w:rsidRPr="00725BD3">
        <w:rPr>
          <w:b/>
        </w:rPr>
        <w:t xml:space="preserve">. </w:t>
      </w:r>
      <w:proofErr w:type="gramStart"/>
      <w:r w:rsidRPr="00725BD3">
        <w:rPr>
          <w:b/>
        </w:rPr>
        <w:t xml:space="preserve">Мероприятия </w:t>
      </w:r>
      <w:r>
        <w:rPr>
          <w:b/>
        </w:rPr>
        <w:t xml:space="preserve"> </w:t>
      </w:r>
      <w:proofErr w:type="spellStart"/>
      <w:r>
        <w:rPr>
          <w:b/>
        </w:rPr>
        <w:t>Галаховского</w:t>
      </w:r>
      <w:proofErr w:type="spellEnd"/>
      <w:proofErr w:type="gramEnd"/>
      <w:r w:rsidRPr="00725BD3">
        <w:rPr>
          <w:b/>
        </w:rPr>
        <w:t xml:space="preserve"> МО в случае не соответствия результатов проб питьевой воды гигиеническим требованиям </w:t>
      </w:r>
      <w:proofErr w:type="spellStart"/>
      <w:r w:rsidRPr="00B963CE">
        <w:rPr>
          <w:b/>
        </w:rPr>
        <w:t>СанПиН</w:t>
      </w:r>
      <w:proofErr w:type="spellEnd"/>
      <w:r w:rsidRPr="00B963CE">
        <w:rPr>
          <w:b/>
        </w:rPr>
        <w:t xml:space="preserve"> 2.1.3684-21:</w:t>
      </w:r>
    </w:p>
    <w:p w:rsidR="005C55E5" w:rsidRPr="00725BD3" w:rsidRDefault="005C55E5" w:rsidP="005C55E5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855"/>
      </w:tblGrid>
      <w:tr w:rsidR="005C55E5" w:rsidRPr="00725BD3" w:rsidTr="00077F72">
        <w:tc>
          <w:tcPr>
            <w:tcW w:w="4785" w:type="dxa"/>
          </w:tcPr>
          <w:p w:rsidR="005C55E5" w:rsidRPr="00725BD3" w:rsidRDefault="005C55E5" w:rsidP="00077F72">
            <w:pPr>
              <w:jc w:val="both"/>
              <w:rPr>
                <w:b/>
              </w:rPr>
            </w:pPr>
            <w:r w:rsidRPr="00725BD3">
              <w:rPr>
                <w:b/>
              </w:rPr>
              <w:t>Виды исследований</w:t>
            </w:r>
          </w:p>
        </w:tc>
        <w:tc>
          <w:tcPr>
            <w:tcW w:w="4855" w:type="dxa"/>
          </w:tcPr>
          <w:p w:rsidR="005C55E5" w:rsidRPr="00725BD3" w:rsidRDefault="005C55E5" w:rsidP="00077F72">
            <w:pPr>
              <w:jc w:val="both"/>
              <w:rPr>
                <w:b/>
              </w:rPr>
            </w:pPr>
            <w:r w:rsidRPr="00725BD3">
              <w:rPr>
                <w:b/>
              </w:rPr>
              <w:t xml:space="preserve">Мероприятия </w:t>
            </w:r>
          </w:p>
        </w:tc>
      </w:tr>
      <w:tr w:rsidR="005C55E5" w:rsidRPr="00725BD3" w:rsidTr="00077F72">
        <w:tc>
          <w:tcPr>
            <w:tcW w:w="4785" w:type="dxa"/>
          </w:tcPr>
          <w:p w:rsidR="005C55E5" w:rsidRPr="00725BD3" w:rsidRDefault="005C55E5" w:rsidP="00077F72">
            <w:pPr>
              <w:jc w:val="both"/>
            </w:pPr>
            <w:r w:rsidRPr="00725BD3">
              <w:t xml:space="preserve">Микробиологические </w:t>
            </w:r>
          </w:p>
        </w:tc>
        <w:tc>
          <w:tcPr>
            <w:tcW w:w="4855" w:type="dxa"/>
          </w:tcPr>
          <w:p w:rsidR="005C55E5" w:rsidRPr="00725BD3" w:rsidRDefault="005C55E5" w:rsidP="00077F72">
            <w:pPr>
              <w:jc w:val="both"/>
            </w:pPr>
            <w:r w:rsidRPr="00725BD3">
              <w:t>Хлорирование раствором гипохлорита кальция с повторным отбором проб.</w:t>
            </w:r>
          </w:p>
        </w:tc>
      </w:tr>
      <w:tr w:rsidR="005C55E5" w:rsidRPr="00725BD3" w:rsidTr="00077F72">
        <w:tc>
          <w:tcPr>
            <w:tcW w:w="4785" w:type="dxa"/>
          </w:tcPr>
          <w:p w:rsidR="005C55E5" w:rsidRPr="00725BD3" w:rsidRDefault="005C55E5" w:rsidP="00077F72">
            <w:pPr>
              <w:jc w:val="both"/>
            </w:pPr>
            <w:r w:rsidRPr="00725BD3">
              <w:t>Санитарно - химические</w:t>
            </w:r>
          </w:p>
        </w:tc>
        <w:tc>
          <w:tcPr>
            <w:tcW w:w="4855" w:type="dxa"/>
          </w:tcPr>
          <w:p w:rsidR="005C55E5" w:rsidRPr="00725BD3" w:rsidRDefault="005C55E5" w:rsidP="00077F72">
            <w:pPr>
              <w:jc w:val="both"/>
            </w:pPr>
            <w:r w:rsidRPr="00725BD3">
              <w:t>Очистка, дезинфекция</w:t>
            </w:r>
          </w:p>
        </w:tc>
      </w:tr>
    </w:tbl>
    <w:p w:rsidR="005C55E5" w:rsidRPr="00703BFC" w:rsidRDefault="005C55E5" w:rsidP="005C55E5">
      <w:pPr>
        <w:ind w:firstLine="708"/>
        <w:jc w:val="both"/>
      </w:pPr>
      <w:r>
        <w:t>В таких случаях,  для выявления причин загрязнения,  одновременно проводить определения хлоридов, нитратов, нитритов.</w:t>
      </w:r>
    </w:p>
    <w:p w:rsidR="005C55E5" w:rsidRPr="00703BFC" w:rsidRDefault="005C55E5" w:rsidP="005C55E5">
      <w:pPr>
        <w:ind w:firstLine="708"/>
        <w:jc w:val="both"/>
      </w:pPr>
    </w:p>
    <w:p w:rsidR="005C55E5" w:rsidRDefault="005C55E5" w:rsidP="005C55E5">
      <w:pPr>
        <w:ind w:left="-426" w:firstLine="708"/>
        <w:jc w:val="both"/>
      </w:pPr>
      <w:proofErr w:type="gramStart"/>
      <w:r w:rsidRPr="00C93B38">
        <w:rPr>
          <w:b/>
          <w:lang w:val="en-US"/>
        </w:rPr>
        <w:t>V</w:t>
      </w:r>
      <w:r w:rsidRPr="003A6448">
        <w:t>.</w:t>
      </w:r>
      <w:r>
        <w:rPr>
          <w:b/>
        </w:rPr>
        <w:t xml:space="preserve"> </w:t>
      </w:r>
      <w:r>
        <w:t xml:space="preserve">Протоколы результатов контроля качества воды будут предоставляться в Северо-Западный </w:t>
      </w:r>
      <w:r>
        <w:rPr>
          <w:color w:val="000000"/>
        </w:rPr>
        <w:t>т</w:t>
      </w:r>
      <w:r w:rsidRPr="00BF298C">
        <w:rPr>
          <w:color w:val="000000"/>
        </w:rPr>
        <w:t xml:space="preserve">ерриториальный отдел Управления </w:t>
      </w:r>
      <w:proofErr w:type="spellStart"/>
      <w:r w:rsidRPr="00BF298C">
        <w:rPr>
          <w:color w:val="000000"/>
        </w:rPr>
        <w:t>Роспотребнадзора</w:t>
      </w:r>
      <w:proofErr w:type="spellEnd"/>
      <w:r w:rsidRPr="00BF298C">
        <w:rPr>
          <w:color w:val="000000"/>
        </w:rPr>
        <w:t xml:space="preserve"> по Саратовской области</w:t>
      </w:r>
      <w:r>
        <w:t>.</w:t>
      </w:r>
      <w:proofErr w:type="gramEnd"/>
    </w:p>
    <w:p w:rsidR="005C55E5" w:rsidRDefault="005C55E5" w:rsidP="005C55E5">
      <w:pPr>
        <w:ind w:firstLine="708"/>
        <w:jc w:val="both"/>
        <w:rPr>
          <w:b/>
        </w:rPr>
      </w:pPr>
    </w:p>
    <w:p w:rsidR="005C55E5" w:rsidRDefault="005C55E5" w:rsidP="005C55E5">
      <w:pPr>
        <w:ind w:left="-426" w:firstLine="708"/>
        <w:jc w:val="both"/>
      </w:pPr>
      <w:r w:rsidRPr="00C93B38">
        <w:rPr>
          <w:b/>
          <w:lang w:val="en-US"/>
        </w:rPr>
        <w:t>VI</w:t>
      </w:r>
      <w:r>
        <w:t xml:space="preserve">. При ухудшении микробиологических и физико-химических показателей воды в водонапорной башне, не соответствующих </w:t>
      </w:r>
      <w:proofErr w:type="spellStart"/>
      <w:r>
        <w:t>СанПиН</w:t>
      </w:r>
      <w:proofErr w:type="spellEnd"/>
      <w:r>
        <w:t xml:space="preserve"> 1.2.3685-21, производят дезинфекцию при одновременном отсутствии в воде свободного и связанного хлора.  Показатели по содержанию вредных веществ указанных в таблице 3.13 </w:t>
      </w:r>
      <w:proofErr w:type="spellStart"/>
      <w:r>
        <w:t>СанПиН</w:t>
      </w:r>
      <w:proofErr w:type="spellEnd"/>
      <w:r>
        <w:t xml:space="preserve"> 1.2.3685-21</w:t>
      </w:r>
    </w:p>
    <w:p w:rsidR="005C55E5" w:rsidRPr="003D1067" w:rsidRDefault="005C55E5" w:rsidP="005C55E5">
      <w:pPr>
        <w:ind w:firstLine="708"/>
        <w:jc w:val="right"/>
        <w:rPr>
          <w:b/>
        </w:rPr>
      </w:pPr>
      <w:r w:rsidRPr="003D1067">
        <w:rPr>
          <w:b/>
        </w:rPr>
        <w:t>Таблица 3</w:t>
      </w:r>
      <w:r>
        <w:rPr>
          <w:b/>
        </w:rPr>
        <w:t>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804"/>
        <w:gridCol w:w="1815"/>
        <w:gridCol w:w="1814"/>
        <w:gridCol w:w="1872"/>
      </w:tblGrid>
      <w:tr w:rsidR="005C55E5" w:rsidTr="00077F72">
        <w:tc>
          <w:tcPr>
            <w:tcW w:w="2393" w:type="dxa"/>
          </w:tcPr>
          <w:p w:rsidR="005C55E5" w:rsidRDefault="005C55E5" w:rsidP="00077F72">
            <w:pPr>
              <w:jc w:val="center"/>
            </w:pPr>
            <w:r>
              <w:t>Показатели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Единица измерения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нормативы ПДК не более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показатели вредности</w:t>
            </w:r>
          </w:p>
        </w:tc>
        <w:tc>
          <w:tcPr>
            <w:tcW w:w="2002" w:type="dxa"/>
          </w:tcPr>
          <w:p w:rsidR="005C55E5" w:rsidRDefault="005C55E5" w:rsidP="00077F72">
            <w:pPr>
              <w:jc w:val="center"/>
            </w:pPr>
            <w:r>
              <w:t>класс опасности</w:t>
            </w:r>
          </w:p>
        </w:tc>
      </w:tr>
      <w:tr w:rsidR="005C55E5" w:rsidTr="00077F72">
        <w:tc>
          <w:tcPr>
            <w:tcW w:w="2393" w:type="dxa"/>
          </w:tcPr>
          <w:p w:rsidR="005C55E5" w:rsidRDefault="005C55E5" w:rsidP="00077F72">
            <w:r>
              <w:t>Хлор остаточный свободный</w:t>
            </w:r>
          </w:p>
        </w:tc>
        <w:tc>
          <w:tcPr>
            <w:tcW w:w="1914" w:type="dxa"/>
          </w:tcPr>
          <w:p w:rsidR="005C55E5" w:rsidRPr="00773B71" w:rsidRDefault="005C55E5" w:rsidP="00077F72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в пред.0,3- 0,5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орг.</w:t>
            </w:r>
          </w:p>
        </w:tc>
        <w:tc>
          <w:tcPr>
            <w:tcW w:w="2002" w:type="dxa"/>
          </w:tcPr>
          <w:p w:rsidR="005C55E5" w:rsidRDefault="005C55E5" w:rsidP="00077F72">
            <w:pPr>
              <w:jc w:val="center"/>
            </w:pPr>
            <w:r>
              <w:t>3</w:t>
            </w:r>
          </w:p>
        </w:tc>
      </w:tr>
      <w:tr w:rsidR="005C55E5" w:rsidTr="00077F72">
        <w:tc>
          <w:tcPr>
            <w:tcW w:w="2393" w:type="dxa"/>
          </w:tcPr>
          <w:p w:rsidR="005C55E5" w:rsidRDefault="005C55E5" w:rsidP="00077F72">
            <w:r>
              <w:t>Хлор остаточный связанный</w:t>
            </w:r>
          </w:p>
        </w:tc>
        <w:tc>
          <w:tcPr>
            <w:tcW w:w="1914" w:type="dxa"/>
          </w:tcPr>
          <w:p w:rsidR="005C55E5" w:rsidRPr="00773B71" w:rsidRDefault="005C55E5" w:rsidP="00077F72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в пред.0,8- 1,2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орг.</w:t>
            </w:r>
          </w:p>
        </w:tc>
        <w:tc>
          <w:tcPr>
            <w:tcW w:w="2002" w:type="dxa"/>
          </w:tcPr>
          <w:p w:rsidR="005C55E5" w:rsidRDefault="005C55E5" w:rsidP="00077F72">
            <w:pPr>
              <w:jc w:val="center"/>
            </w:pPr>
            <w:r>
              <w:t>3</w:t>
            </w:r>
          </w:p>
        </w:tc>
      </w:tr>
      <w:tr w:rsidR="005C55E5" w:rsidTr="00077F72">
        <w:tc>
          <w:tcPr>
            <w:tcW w:w="2393" w:type="dxa"/>
          </w:tcPr>
          <w:p w:rsidR="005C55E5" w:rsidRDefault="005C55E5" w:rsidP="00077F72">
            <w:r>
              <w:t>Хлороформ (при хлорировании воды)</w:t>
            </w:r>
          </w:p>
        </w:tc>
        <w:tc>
          <w:tcPr>
            <w:tcW w:w="1914" w:type="dxa"/>
          </w:tcPr>
          <w:p w:rsidR="005C55E5" w:rsidRPr="00773B71" w:rsidRDefault="005C55E5" w:rsidP="00077F72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>0,06</w:t>
            </w:r>
          </w:p>
        </w:tc>
        <w:tc>
          <w:tcPr>
            <w:tcW w:w="1914" w:type="dxa"/>
          </w:tcPr>
          <w:p w:rsidR="005C55E5" w:rsidRDefault="005C55E5" w:rsidP="00077F72">
            <w:pPr>
              <w:jc w:val="center"/>
            </w:pPr>
            <w:r>
              <w:t xml:space="preserve">с. –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2002" w:type="dxa"/>
          </w:tcPr>
          <w:p w:rsidR="005C55E5" w:rsidRDefault="005C55E5" w:rsidP="00077F72">
            <w:pPr>
              <w:jc w:val="center"/>
            </w:pPr>
            <w:r>
              <w:t>1</w:t>
            </w:r>
          </w:p>
        </w:tc>
      </w:tr>
    </w:tbl>
    <w:p w:rsidR="005C55E5" w:rsidRDefault="005C55E5" w:rsidP="005C55E5">
      <w:pPr>
        <w:ind w:firstLine="708"/>
      </w:pPr>
    </w:p>
    <w:p w:rsidR="005C55E5" w:rsidRPr="00076D84" w:rsidRDefault="005C55E5" w:rsidP="005C55E5">
      <w:pPr>
        <w:shd w:val="clear" w:color="auto" w:fill="FFFFFF"/>
        <w:ind w:firstLine="708"/>
        <w:jc w:val="both"/>
        <w:rPr>
          <w:color w:val="000000"/>
        </w:rPr>
      </w:pPr>
      <w:r w:rsidRPr="003A6448">
        <w:rPr>
          <w:lang w:val="en-US"/>
        </w:rPr>
        <w:t>VII</w:t>
      </w:r>
      <w:r w:rsidRPr="003A6448">
        <w:t>.</w:t>
      </w:r>
      <w:r>
        <w:t xml:space="preserve"> При проведении ремонтных работ, связанных с нарушением целостности труб,   произвести дезинфекцию участка с последующим лабораторным контролем качества воды в соответствии </w:t>
      </w:r>
      <w:proofErr w:type="spellStart"/>
      <w:r>
        <w:t>СанПиН</w:t>
      </w:r>
      <w:proofErr w:type="spellEnd"/>
      <w:r>
        <w:t xml:space="preserve"> 1.2.3685-21, с предоставлением результатов анализа </w:t>
      </w:r>
      <w:r w:rsidRPr="00BF298C">
        <w:t xml:space="preserve">в </w:t>
      </w:r>
      <w:r w:rsidRPr="00BF298C">
        <w:rPr>
          <w:color w:val="000000"/>
        </w:rPr>
        <w:t xml:space="preserve">Территориальный отдел Управления </w:t>
      </w:r>
      <w:proofErr w:type="spellStart"/>
      <w:r w:rsidRPr="00BF298C">
        <w:rPr>
          <w:color w:val="000000"/>
        </w:rPr>
        <w:t>Роспотребнадзора</w:t>
      </w:r>
      <w:proofErr w:type="spellEnd"/>
      <w:r w:rsidRPr="00BF298C">
        <w:rPr>
          <w:color w:val="000000"/>
        </w:rPr>
        <w:t xml:space="preserve"> по Саратовской области в Аткарском районе</w:t>
      </w:r>
      <w:r w:rsidRPr="00076D84">
        <w:rPr>
          <w:color w:val="000000"/>
        </w:rPr>
        <w:t>.</w:t>
      </w:r>
    </w:p>
    <w:p w:rsidR="005C55E5" w:rsidRDefault="005C55E5" w:rsidP="005C55E5">
      <w:pPr>
        <w:shd w:val="clear" w:color="auto" w:fill="FFFFFF"/>
        <w:ind w:firstLine="708"/>
        <w:jc w:val="both"/>
      </w:pPr>
    </w:p>
    <w:p w:rsidR="005C55E5" w:rsidRDefault="005C55E5" w:rsidP="005C55E5">
      <w:pPr>
        <w:jc w:val="both"/>
        <w:rPr>
          <w:b/>
          <w:color w:val="00B050"/>
        </w:rPr>
      </w:pPr>
    </w:p>
    <w:p w:rsidR="005C55E5" w:rsidRPr="00F0727A" w:rsidRDefault="005C55E5" w:rsidP="005C55E5">
      <w:pPr>
        <w:jc w:val="both"/>
        <w:rPr>
          <w:sz w:val="20"/>
          <w:szCs w:val="20"/>
        </w:rPr>
      </w:pPr>
      <w:r w:rsidRPr="00F0727A">
        <w:rPr>
          <w:sz w:val="20"/>
          <w:szCs w:val="20"/>
        </w:rPr>
        <w:t xml:space="preserve">Исполнитель </w:t>
      </w:r>
      <w:proofErr w:type="gramStart"/>
      <w:r w:rsidRPr="00F0727A">
        <w:rPr>
          <w:sz w:val="20"/>
          <w:szCs w:val="20"/>
        </w:rPr>
        <w:t>рабочей</w:t>
      </w:r>
      <w:proofErr w:type="gramEnd"/>
      <w:r w:rsidRPr="00F0727A">
        <w:rPr>
          <w:sz w:val="20"/>
          <w:szCs w:val="20"/>
        </w:rPr>
        <w:t xml:space="preserve"> </w:t>
      </w:r>
    </w:p>
    <w:p w:rsidR="005C55E5" w:rsidRDefault="005C55E5" w:rsidP="005C55E5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F0727A">
        <w:rPr>
          <w:sz w:val="20"/>
          <w:szCs w:val="20"/>
        </w:rPr>
        <w:t>рограммы</w:t>
      </w:r>
      <w:proofErr w:type="gramStart"/>
      <w:r w:rsidRPr="00F0727A">
        <w:rPr>
          <w:sz w:val="20"/>
          <w:szCs w:val="20"/>
        </w:rPr>
        <w:t xml:space="preserve"> :</w:t>
      </w:r>
      <w:proofErr w:type="gramEnd"/>
      <w:r w:rsidRPr="00F072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</w:p>
    <w:p w:rsidR="005C55E5" w:rsidRPr="00F0727A" w:rsidRDefault="005C55E5" w:rsidP="005C55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0727A">
        <w:rPr>
          <w:sz w:val="20"/>
          <w:szCs w:val="20"/>
        </w:rPr>
        <w:t>зам. Главы администрации</w:t>
      </w:r>
    </w:p>
    <w:p w:rsidR="005C55E5" w:rsidRPr="005C55E5" w:rsidRDefault="005C55E5" w:rsidP="005C55E5">
      <w:pPr>
        <w:jc w:val="both"/>
        <w:rPr>
          <w:b/>
          <w:sz w:val="20"/>
          <w:szCs w:val="20"/>
        </w:rPr>
      </w:pPr>
      <w:proofErr w:type="spellStart"/>
      <w:r w:rsidRPr="00F0727A">
        <w:rPr>
          <w:sz w:val="20"/>
          <w:szCs w:val="20"/>
        </w:rPr>
        <w:t>Галаховского</w:t>
      </w:r>
      <w:proofErr w:type="spellEnd"/>
      <w:r w:rsidRPr="00F0727A">
        <w:rPr>
          <w:sz w:val="20"/>
          <w:szCs w:val="20"/>
        </w:rPr>
        <w:t xml:space="preserve"> МО                  </w:t>
      </w:r>
      <w:r>
        <w:rPr>
          <w:sz w:val="20"/>
          <w:szCs w:val="20"/>
        </w:rPr>
        <w:t xml:space="preserve">                          </w:t>
      </w:r>
      <w:r w:rsidRPr="00F0727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</w:t>
      </w:r>
      <w:r w:rsidRPr="00F0727A">
        <w:rPr>
          <w:sz w:val="20"/>
          <w:szCs w:val="20"/>
        </w:rPr>
        <w:t xml:space="preserve"> С.В. Блохина</w:t>
      </w:r>
      <w:r w:rsidRPr="00F0727A">
        <w:rPr>
          <w:color w:val="FF0000"/>
          <w:sz w:val="20"/>
          <w:szCs w:val="20"/>
        </w:rPr>
        <w:t xml:space="preserve">           </w:t>
      </w:r>
    </w:p>
    <w:sectPr w:rsidR="005C55E5" w:rsidRPr="005C55E5" w:rsidSect="00E1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F3"/>
    <w:rsid w:val="004178F3"/>
    <w:rsid w:val="005C55E5"/>
    <w:rsid w:val="00AB47EC"/>
    <w:rsid w:val="00E1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8F3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1851</Words>
  <Characters>10556</Characters>
  <Application>Microsoft Office Word</Application>
  <DocSecurity>0</DocSecurity>
  <Lines>87</Lines>
  <Paragraphs>24</Paragraphs>
  <ScaleCrop>false</ScaleCrop>
  <Company>Microsoft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2022-01-13T06:46:00Z</dcterms:created>
  <dcterms:modified xsi:type="dcterms:W3CDTF">2022-02-10T11:45:00Z</dcterms:modified>
</cp:coreProperties>
</file>