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29" w:rsidRDefault="00915D3A" w:rsidP="00082E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br/>
        <w:t>АДМИНИСТРАЦИЯ  ГАЛАХОВСКОГО</w:t>
      </w:r>
      <w:r w:rsidR="00461A29" w:rsidRPr="00461A2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461A29" w:rsidRPr="00461A29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  <w:r w:rsidR="00461A29" w:rsidRPr="00461A29">
        <w:rPr>
          <w:rFonts w:ascii="Times New Roman" w:hAnsi="Times New Roman"/>
          <w:b/>
          <w:sz w:val="28"/>
          <w:szCs w:val="28"/>
        </w:rPr>
        <w:br/>
        <w:t>САРАТОВСКОЙ ОБЛАСТИ</w:t>
      </w:r>
    </w:p>
    <w:p w:rsidR="00461A29" w:rsidRPr="00461A29" w:rsidRDefault="00461A29" w:rsidP="00461A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1A29"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461A29" w:rsidRDefault="00461A29" w:rsidP="00461A29">
      <w:pPr>
        <w:pStyle w:val="a6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15D3A" w:rsidRDefault="00915D3A" w:rsidP="00461A29">
      <w:pPr>
        <w:pStyle w:val="a6"/>
        <w:rPr>
          <w:bCs/>
          <w:color w:val="000000"/>
          <w:sz w:val="28"/>
          <w:szCs w:val="28"/>
          <w:u w:val="single"/>
        </w:rPr>
      </w:pPr>
      <w:r w:rsidRPr="00915D3A">
        <w:rPr>
          <w:bCs/>
          <w:color w:val="000000"/>
          <w:sz w:val="28"/>
          <w:szCs w:val="28"/>
          <w:u w:val="single"/>
        </w:rPr>
        <w:t>от  10 июл</w:t>
      </w:r>
      <w:r w:rsidR="00461A29" w:rsidRPr="00915D3A">
        <w:rPr>
          <w:bCs/>
          <w:color w:val="000000"/>
          <w:sz w:val="28"/>
          <w:szCs w:val="28"/>
          <w:u w:val="single"/>
        </w:rPr>
        <w:t xml:space="preserve">я  2024г.   </w:t>
      </w:r>
      <w:r w:rsidRPr="00915D3A">
        <w:rPr>
          <w:bCs/>
          <w:color w:val="000000"/>
          <w:sz w:val="28"/>
          <w:szCs w:val="28"/>
          <w:u w:val="single"/>
        </w:rPr>
        <w:t>№26</w:t>
      </w:r>
      <w:r w:rsidR="00461A29" w:rsidRPr="00915D3A">
        <w:rPr>
          <w:bCs/>
          <w:color w:val="000000"/>
          <w:sz w:val="28"/>
          <w:szCs w:val="28"/>
          <w:u w:val="single"/>
        </w:rPr>
        <w:t xml:space="preserve"> </w:t>
      </w:r>
    </w:p>
    <w:p w:rsidR="00461A29" w:rsidRPr="00915D3A" w:rsidRDefault="00915D3A" w:rsidP="00461A29">
      <w:pPr>
        <w:pStyle w:val="a6"/>
        <w:rPr>
          <w:bCs/>
          <w:color w:val="000000"/>
          <w:sz w:val="28"/>
          <w:szCs w:val="28"/>
        </w:rPr>
      </w:pPr>
      <w:r w:rsidRPr="00915D3A">
        <w:rPr>
          <w:bCs/>
          <w:color w:val="000000"/>
          <w:sz w:val="20"/>
          <w:szCs w:val="20"/>
        </w:rPr>
        <w:t xml:space="preserve">село </w:t>
      </w:r>
      <w:proofErr w:type="spellStart"/>
      <w:r w:rsidRPr="00915D3A">
        <w:rPr>
          <w:bCs/>
          <w:color w:val="000000"/>
          <w:sz w:val="20"/>
          <w:szCs w:val="20"/>
        </w:rPr>
        <w:t>Галахово</w:t>
      </w:r>
      <w:proofErr w:type="spellEnd"/>
      <w:r w:rsidR="00461A29" w:rsidRPr="00915D3A">
        <w:rPr>
          <w:bCs/>
          <w:color w:val="000000"/>
          <w:sz w:val="28"/>
          <w:szCs w:val="28"/>
        </w:rPr>
        <w:t xml:space="preserve"> </w:t>
      </w:r>
      <w:r w:rsidR="00082E03" w:rsidRPr="00915D3A">
        <w:rPr>
          <w:bCs/>
          <w:color w:val="000000"/>
          <w:sz w:val="28"/>
          <w:szCs w:val="28"/>
        </w:rPr>
        <w:t xml:space="preserve">                            </w:t>
      </w:r>
    </w:p>
    <w:p w:rsidR="00461A29" w:rsidRPr="00461A29" w:rsidRDefault="00461A29" w:rsidP="00461A29">
      <w:pPr>
        <w:pStyle w:val="a6"/>
        <w:rPr>
          <w:color w:val="000000"/>
          <w:sz w:val="28"/>
          <w:szCs w:val="28"/>
        </w:rPr>
      </w:pPr>
    </w:p>
    <w:p w:rsidR="00665089" w:rsidRPr="00461A29" w:rsidRDefault="00665089" w:rsidP="00082E03">
      <w:pPr>
        <w:pStyle w:val="a4"/>
        <w:spacing w:line="225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выявления, </w:t>
      </w:r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учета,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иных объектов движимого имущества на территории </w:t>
      </w:r>
      <w:proofErr w:type="spellStart"/>
      <w:r w:rsidR="00915D3A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 w:rsidR="00915D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proofErr w:type="gramStart"/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 а также компенсации расходов бюджета </w:t>
      </w:r>
      <w:proofErr w:type="spellStart"/>
      <w:r w:rsidR="00915D3A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ного образования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665089" w:rsidRDefault="00665089" w:rsidP="00665089">
      <w:pPr>
        <w:pStyle w:val="a4"/>
        <w:spacing w:line="22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082E03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решением </w:t>
      </w:r>
      <w:r w:rsidR="00915D3A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915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A2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61A29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461A2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</w:t>
      </w:r>
      <w:r w:rsidR="00082E03">
        <w:rPr>
          <w:rFonts w:ascii="Times New Roman" w:hAnsi="Times New Roman"/>
          <w:sz w:val="28"/>
          <w:szCs w:val="28"/>
          <w:lang w:eastAsia="ru-RU"/>
        </w:rPr>
        <w:t>ратовской области  от</w:t>
      </w:r>
      <w:r w:rsidR="00915D3A">
        <w:rPr>
          <w:rFonts w:ascii="Times New Roman" w:hAnsi="Times New Roman"/>
          <w:sz w:val="28"/>
          <w:szCs w:val="28"/>
          <w:lang w:eastAsia="ru-RU"/>
        </w:rPr>
        <w:t xml:space="preserve"> 10.07.2024 года</w:t>
      </w:r>
      <w:r w:rsidR="00082E03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915D3A">
        <w:rPr>
          <w:rFonts w:ascii="Times New Roman" w:hAnsi="Times New Roman"/>
          <w:sz w:val="28"/>
          <w:szCs w:val="28"/>
          <w:lang w:eastAsia="ru-RU"/>
        </w:rPr>
        <w:t>45</w:t>
      </w:r>
      <w:r w:rsidR="00082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791C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915D3A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082E0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C3960" w:rsidRDefault="002C3960" w:rsidP="00082E03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E03" w:rsidRPr="002C3960" w:rsidRDefault="00082E03" w:rsidP="00082E03">
      <w:pPr>
        <w:pStyle w:val="a4"/>
        <w:spacing w:line="225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3960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665089" w:rsidRDefault="00665089" w:rsidP="00665089">
      <w:pPr>
        <w:pStyle w:val="a4"/>
        <w:spacing w:line="225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Порядок выявления,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учета</w:t>
      </w:r>
      <w:proofErr w:type="gramStart"/>
      <w:r w:rsidR="00791C8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791C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 а также компенсации расходов бюджета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791C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согласно  приложению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915D3A" w:rsidP="00E6146D">
      <w:pPr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Главному</w:t>
      </w:r>
      <w:r w:rsidR="002C3960">
        <w:rPr>
          <w:rFonts w:ascii="Times New Roman" w:hAnsi="Times New Roman"/>
          <w:sz w:val="28"/>
          <w:szCs w:val="28"/>
          <w:lang w:eastAsia="ru-RU"/>
        </w:rPr>
        <w:t xml:space="preserve"> специалисту Галаховского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="00665089">
        <w:rPr>
          <w:rFonts w:ascii="Times New Roman" w:hAnsi="Times New Roman"/>
          <w:sz w:val="28"/>
          <w:szCs w:val="28"/>
          <w:lang w:eastAsia="ru-RU"/>
        </w:rPr>
        <w:t xml:space="preserve">Вести учет выявленных в границах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61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 и размещение </w:t>
      </w:r>
      <w:r w:rsidR="006650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</w:t>
      </w:r>
      <w:r w:rsidR="00082E03">
        <w:rPr>
          <w:rFonts w:ascii="Times New Roman" w:hAnsi="Times New Roman"/>
          <w:sz w:val="28"/>
          <w:szCs w:val="28"/>
          <w:lang w:eastAsia="ru-RU"/>
        </w:rPr>
        <w:t>официаль</w:t>
      </w:r>
      <w:r w:rsidR="00915D3A">
        <w:rPr>
          <w:rFonts w:ascii="Times New Roman" w:hAnsi="Times New Roman"/>
          <w:sz w:val="28"/>
          <w:szCs w:val="28"/>
          <w:lang w:eastAsia="ru-RU"/>
        </w:rPr>
        <w:t xml:space="preserve">ном сайте администрации  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61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665089" w:rsidRPr="005352ED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hyperlink r:id="rId5" w:history="1"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http</w:t>
        </w:r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</w:rPr>
          <w:t>://</w:t>
        </w:r>
        <w:proofErr w:type="spellStart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galaxovo</w:t>
        </w:r>
        <w:proofErr w:type="spellEnd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</w:t>
        </w:r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</w:rPr>
          <w:t>64.</w:t>
        </w:r>
        <w:proofErr w:type="spellStart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gosweb</w:t>
        </w:r>
        <w:proofErr w:type="spellEnd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gosuslugi</w:t>
        </w:r>
        <w:proofErr w:type="spellEnd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915D3A" w:rsidRPr="00E756F2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082E03" w:rsidRPr="00082E03"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>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proofErr w:type="gramEnd"/>
      <w:r w:rsidR="00915D3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 w:rsidR="00665089"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hAnsi="Times New Roman"/>
          <w:sz w:val="28"/>
          <w:szCs w:val="28"/>
          <w:lang w:eastAsia="ru-RU"/>
        </w:rPr>
        <w:t>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="00915D3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915D3A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665089"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 w:rsidR="00665089"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50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Н</w:t>
      </w:r>
      <w:r w:rsidR="00665089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обнародования)</w:t>
      </w:r>
      <w:r w:rsidR="00665089">
        <w:rPr>
          <w:rFonts w:ascii="Times New Roman" w:hAnsi="Times New Roman"/>
          <w:sz w:val="28"/>
          <w:szCs w:val="28"/>
        </w:rPr>
        <w:t>.</w:t>
      </w:r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50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50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508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665089">
        <w:rPr>
          <w:rFonts w:ascii="Times New Roman" w:hAnsi="Times New Roman"/>
          <w:sz w:val="28"/>
          <w:szCs w:val="28"/>
        </w:rPr>
        <w:t>.</w:t>
      </w:r>
    </w:p>
    <w:p w:rsidR="00665089" w:rsidRDefault="00665089" w:rsidP="00665089">
      <w:pPr>
        <w:pStyle w:val="a4"/>
        <w:spacing w:line="22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D3A" w:rsidRDefault="00915D3A" w:rsidP="00665089">
      <w:pPr>
        <w:pStyle w:val="a4"/>
        <w:spacing w:line="22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D3A" w:rsidRDefault="00915D3A" w:rsidP="00665089">
      <w:pPr>
        <w:pStyle w:val="a4"/>
        <w:spacing w:line="22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D3A" w:rsidRDefault="00915D3A" w:rsidP="00665089">
      <w:pPr>
        <w:pStyle w:val="a4"/>
        <w:spacing w:line="22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D3A" w:rsidRDefault="00915D3A" w:rsidP="00665089">
      <w:pPr>
        <w:pStyle w:val="a4"/>
        <w:spacing w:line="22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5D3A" w:rsidRPr="00915D3A" w:rsidRDefault="00915D3A" w:rsidP="00665089">
      <w:pPr>
        <w:pStyle w:val="a4"/>
        <w:spacing w:line="225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52ED" w:rsidRPr="00915D3A" w:rsidRDefault="00665089" w:rsidP="005352ED">
      <w:pPr>
        <w:pStyle w:val="a4"/>
        <w:spacing w:line="225" w:lineRule="auto"/>
        <w:rPr>
          <w:rFonts w:ascii="Times New Roman" w:hAnsi="Times New Roman"/>
          <w:b/>
          <w:sz w:val="28"/>
          <w:szCs w:val="28"/>
        </w:rPr>
      </w:pPr>
      <w:r w:rsidRPr="00915D3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915D3A" w:rsidRPr="00915D3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915D3A" w:rsidRPr="00915D3A" w:rsidRDefault="00915D3A" w:rsidP="005352ED">
      <w:pPr>
        <w:pStyle w:val="a4"/>
        <w:spacing w:line="225" w:lineRule="auto"/>
        <w:rPr>
          <w:rFonts w:ascii="Times New Roman" w:hAnsi="Times New Roman"/>
          <w:b/>
          <w:sz w:val="28"/>
          <w:szCs w:val="28"/>
        </w:rPr>
      </w:pPr>
      <w:r w:rsidRPr="00915D3A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Т.С. </w:t>
      </w:r>
      <w:proofErr w:type="spellStart"/>
      <w:r w:rsidRPr="00915D3A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5352ED" w:rsidRPr="00915D3A" w:rsidRDefault="005352ED" w:rsidP="005352ED">
      <w:pPr>
        <w:pStyle w:val="a4"/>
        <w:spacing w:line="225" w:lineRule="auto"/>
        <w:rPr>
          <w:rFonts w:ascii="Times New Roman" w:hAnsi="Times New Roman"/>
          <w:b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915D3A" w:rsidRDefault="00915D3A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jc w:val="right"/>
        <w:rPr>
          <w:rFonts w:ascii="Times New Roman" w:hAnsi="Times New Roman"/>
          <w:sz w:val="28"/>
          <w:szCs w:val="28"/>
        </w:rPr>
      </w:pPr>
    </w:p>
    <w:p w:rsidR="00665089" w:rsidRDefault="00665089" w:rsidP="005352ED">
      <w:pPr>
        <w:pStyle w:val="a4"/>
        <w:spacing w:line="225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65089" w:rsidRDefault="00665089" w:rsidP="00665089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65089" w:rsidRDefault="00915D3A" w:rsidP="00915D3A">
      <w:pPr>
        <w:pStyle w:val="a4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920">
        <w:rPr>
          <w:rFonts w:ascii="Times New Roman" w:hAnsi="Times New Roman"/>
          <w:sz w:val="28"/>
          <w:szCs w:val="28"/>
        </w:rPr>
        <w:t xml:space="preserve">муниципального </w:t>
      </w:r>
      <w:r w:rsidR="00665089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10.07.</w:t>
      </w:r>
      <w:r w:rsidR="002A756C">
        <w:rPr>
          <w:rFonts w:ascii="Times New Roman" w:hAnsi="Times New Roman"/>
          <w:sz w:val="28"/>
          <w:szCs w:val="28"/>
          <w:lang w:eastAsia="ru-RU"/>
        </w:rPr>
        <w:t>2024 года №</w:t>
      </w:r>
      <w:r>
        <w:rPr>
          <w:rFonts w:ascii="Times New Roman" w:hAnsi="Times New Roman"/>
          <w:sz w:val="28"/>
          <w:szCs w:val="28"/>
          <w:lang w:eastAsia="ru-RU"/>
        </w:rPr>
        <w:t>45</w:t>
      </w:r>
      <w:r w:rsidR="002A75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089" w:rsidRDefault="00665089" w:rsidP="006650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65089" w:rsidRDefault="00665089" w:rsidP="005352E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выявления, 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учета,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F82920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а также компенсации расходов бюджета </w:t>
      </w:r>
      <w:proofErr w:type="spellStart"/>
      <w:r w:rsidR="00F82920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связанных 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демонтажем, перемещением, хранением, транспортированием  самовольно установленных и (или) незаконно размещенных некапитальных нестационарных строений (сооружений)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иных объектов движимого имущества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5C282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Порядок выявления, </w:t>
      </w:r>
      <w:r w:rsidR="005352ED">
        <w:rPr>
          <w:rFonts w:ascii="Times New Roman" w:hAnsi="Times New Roman"/>
          <w:sz w:val="28"/>
          <w:szCs w:val="28"/>
          <w:lang w:eastAsia="ru-RU"/>
        </w:rPr>
        <w:t xml:space="preserve">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proofErr w:type="spellStart"/>
      <w:r w:rsidR="00F82920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5352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352ED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а так</w:t>
      </w:r>
      <w:r w:rsidR="002A756C">
        <w:rPr>
          <w:rFonts w:ascii="Times New Roman" w:hAnsi="Times New Roman"/>
          <w:sz w:val="28"/>
          <w:szCs w:val="28"/>
          <w:lang w:eastAsia="ru-RU"/>
        </w:rPr>
        <w:t>же комп</w:t>
      </w:r>
      <w:r w:rsidR="00F82920">
        <w:rPr>
          <w:rFonts w:ascii="Times New Roman" w:hAnsi="Times New Roman"/>
          <w:sz w:val="28"/>
          <w:szCs w:val="28"/>
          <w:lang w:eastAsia="ru-RU"/>
        </w:rPr>
        <w:t xml:space="preserve">енсации расходов бюджета  </w:t>
      </w:r>
      <w:proofErr w:type="spellStart"/>
      <w:r w:rsidR="00F82920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5352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352ED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(далее – Порядок), регламентирует процедуру выявления, </w:t>
      </w:r>
      <w:r w:rsidR="005352ED">
        <w:rPr>
          <w:rFonts w:ascii="Times New Roman" w:hAnsi="Times New Roman"/>
          <w:sz w:val="28"/>
          <w:szCs w:val="28"/>
          <w:lang w:eastAsia="ru-RU"/>
        </w:rPr>
        <w:t xml:space="preserve">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proofErr w:type="spellStart"/>
      <w:r w:rsidR="00F82920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2A756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C282B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282B" w:rsidRDefault="005C282B" w:rsidP="005C282B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1.2  Действия настоящего Порядка не распространяется на незаконно размещенные 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или) самовольно установленные средства наружной  рекламы и информации.</w:t>
      </w:r>
    </w:p>
    <w:p w:rsidR="005C282B" w:rsidRDefault="005C282B" w:rsidP="005C282B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1.3. Организация выявления</w:t>
      </w:r>
      <w:r>
        <w:rPr>
          <w:rFonts w:ascii="Times New Roman" w:hAnsi="Times New Roman"/>
          <w:sz w:val="28"/>
          <w:szCs w:val="28"/>
          <w:lang w:eastAsia="ru-RU"/>
        </w:rPr>
        <w:t>учета, демонтажа, перемещения, хранения,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транспортирования, возврата владельцам демонтированных объектов в соответствии с Положением осущ</w:t>
      </w:r>
      <w:r w:rsidR="00F82920">
        <w:rPr>
          <w:rFonts w:ascii="Times New Roman" w:hAnsi="Times New Roman"/>
          <w:sz w:val="28"/>
          <w:szCs w:val="28"/>
          <w:lang w:eastAsia="ru-RU"/>
        </w:rPr>
        <w:t xml:space="preserve">ествляется администрацией </w:t>
      </w:r>
      <w:proofErr w:type="spellStart"/>
      <w:r w:rsidR="00F82920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, ( далее – Уполномоченный орган).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Выявление </w:t>
      </w:r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самовольно </w:t>
      </w:r>
      <w:proofErr w:type="gramStart"/>
      <w:r w:rsidRPr="005C282B">
        <w:rPr>
          <w:rFonts w:ascii="Times New Roman" w:hAnsi="Times New Roman"/>
          <w:b/>
          <w:sz w:val="28"/>
          <w:szCs w:val="28"/>
          <w:lang w:eastAsia="ru-RU"/>
        </w:rPr>
        <w:t>установленного</w:t>
      </w:r>
      <w:proofErr w:type="gramEnd"/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 и (или) незаконно </w:t>
      </w: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>размещенного некапитального нестационарного строения (сооружения)</w:t>
      </w: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lastRenderedPageBreak/>
        <w:t>и иного объекта дв</w:t>
      </w:r>
      <w:r w:rsidR="00F82920">
        <w:rPr>
          <w:rFonts w:ascii="Times New Roman" w:hAnsi="Times New Roman"/>
          <w:b/>
          <w:sz w:val="28"/>
          <w:szCs w:val="28"/>
          <w:lang w:eastAsia="ru-RU"/>
        </w:rPr>
        <w:t>ижимого имущества на территории Галаховского</w:t>
      </w:r>
      <w:r w:rsidR="005C282B"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282B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r w:rsidR="005C282B"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ного образования 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осуществлении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муниципального имущества; 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рамках муниципального земельного контроля;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рассмотрении обращений федеральных органов исполнительной власти, органов исполнительной власти Саратовской области, 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>правоохранительных органов, органов прокуратуры, функциональных (отраслевых) структурных подразделений администрации</w:t>
      </w:r>
      <w:r w:rsidR="008D284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5C282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 и организаций.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5C282B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. Уполномоченный орган ведет учет выявленных в границах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Pr="005C282B" w:rsidRDefault="00665089" w:rsidP="00665089">
      <w:pPr>
        <w:pStyle w:val="a4"/>
        <w:spacing w:line="237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3. Демонтаж, перемещение и хранение самовольно </w:t>
      </w:r>
      <w:proofErr w:type="gramStart"/>
      <w:r w:rsidRPr="005C282B">
        <w:rPr>
          <w:rFonts w:ascii="Times New Roman" w:hAnsi="Times New Roman"/>
          <w:b/>
          <w:sz w:val="28"/>
          <w:szCs w:val="28"/>
          <w:lang w:eastAsia="ru-RU"/>
        </w:rPr>
        <w:t>установленных</w:t>
      </w:r>
      <w:proofErr w:type="gramEnd"/>
    </w:p>
    <w:p w:rsidR="00665089" w:rsidRPr="005C282B" w:rsidRDefault="00665089" w:rsidP="00665089">
      <w:pPr>
        <w:pStyle w:val="a4"/>
        <w:spacing w:line="237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>и (или) незаконно размещенных некапитальных нестационарных строений (сооружений) и иных объектов движимого имущества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Организацию демонтажа, перемещения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хранения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5C28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уполномоченный орган.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Организация  демонтажа, перемещения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хранения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распоряжения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№ 1 к 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>Порядку.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3.3. Копия распоряжения направляется уполномоченным органом в орган внутренних дел (полицию) в трехдневный срок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023198">
        <w:rPr>
          <w:rFonts w:ascii="Times New Roman" w:hAnsi="Times New Roman"/>
          <w:sz w:val="28"/>
          <w:szCs w:val="28"/>
          <w:lang w:eastAsia="ru-RU"/>
        </w:rPr>
        <w:t>Принудительный д</w:t>
      </w:r>
      <w:r>
        <w:rPr>
          <w:rFonts w:ascii="Times New Roman" w:hAnsi="Times New Roman"/>
          <w:sz w:val="28"/>
          <w:szCs w:val="28"/>
          <w:lang w:eastAsia="ru-RU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 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При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принудительном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 к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>Порядку, в котором указывается: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место, дата, время начала и окончания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принудительному </w:t>
      </w:r>
      <w:r>
        <w:rPr>
          <w:rFonts w:ascii="Times New Roman" w:hAnsi="Times New Roman"/>
          <w:sz w:val="28"/>
          <w:szCs w:val="28"/>
          <w:lang w:eastAsia="ru-RU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лица, осуществившего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 принудительный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место хранения демонтированного объекта;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  <w:proofErr w:type="gramStart"/>
      <w:r w:rsidR="0002319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ибо его полномочного представителя от проставления в акте подписи (либо отсутствия владельца самовольного (незаконного) объекта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его полномочного представителя на месте при демонтаже) об этом делается соответствующая отметка 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его полномочного представителя не является препятствием для осуществления демонтажа, перемещения объекта.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 </w:t>
      </w:r>
    </w:p>
    <w:p w:rsidR="00665089" w:rsidRDefault="00665089" w:rsidP="00665089">
      <w:pPr>
        <w:pStyle w:val="a4"/>
        <w:spacing w:line="232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Pr="00023198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31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Возврат </w:t>
      </w:r>
      <w:r w:rsidRPr="00023198">
        <w:rPr>
          <w:rFonts w:ascii="Times New Roman" w:hAnsi="Times New Roman"/>
          <w:b/>
          <w:sz w:val="28"/>
          <w:szCs w:val="28"/>
          <w:lang w:eastAsia="ru-RU"/>
        </w:rPr>
        <w:t xml:space="preserve">самовольно установленного и (или) незаконно размещенного некапитального нестационарного строения (сооружения) и иного </w:t>
      </w:r>
    </w:p>
    <w:p w:rsidR="00665089" w:rsidRPr="00023198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3198">
        <w:rPr>
          <w:rFonts w:ascii="Times New Roman" w:hAnsi="Times New Roman"/>
          <w:b/>
          <w:sz w:val="28"/>
          <w:szCs w:val="28"/>
          <w:lang w:eastAsia="ru-RU"/>
        </w:rPr>
        <w:t>объекта движимого имущества</w:t>
      </w:r>
      <w:r w:rsidRPr="000231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их владельцам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0231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023198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4.4. В случае, если владелец не обращается за объектом (имуществом), находящимся в месте временного хранения, в течение одного месяца со дня подписания </w:t>
      </w:r>
      <w:r w:rsidR="00B75B49">
        <w:rPr>
          <w:rFonts w:ascii="Times New Roman" w:hAnsi="Times New Roman"/>
          <w:sz w:val="28"/>
          <w:szCs w:val="28"/>
          <w:lang w:eastAsia="ru-RU"/>
        </w:rPr>
        <w:t>акта, предусмотренного пунктом 3</w:t>
      </w:r>
      <w:r>
        <w:rPr>
          <w:rFonts w:ascii="Times New Roman" w:hAnsi="Times New Roman"/>
          <w:sz w:val="28"/>
          <w:szCs w:val="28"/>
          <w:lang w:eastAsia="ru-RU"/>
        </w:rPr>
        <w:t xml:space="preserve">.7 Порядка,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проводит мероприятия по признанию права     муниципальной собственности на объект 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B75B49">
        <w:rPr>
          <w:rFonts w:ascii="Times New Roman" w:hAnsi="Times New Roman"/>
          <w:sz w:val="28"/>
          <w:szCs w:val="28"/>
          <w:lang w:eastAsia="ru-RU"/>
        </w:rPr>
        <w:t xml:space="preserve">имущество)  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</w:t>
      </w:r>
      <w:r w:rsidR="00B75B49">
        <w:rPr>
          <w:rFonts w:ascii="Times New Roman" w:hAnsi="Times New Roman"/>
          <w:sz w:val="28"/>
          <w:szCs w:val="28"/>
          <w:lang w:eastAsia="ru-RU"/>
        </w:rPr>
        <w:t>м действующим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Pr="00B75B49" w:rsidRDefault="00665089" w:rsidP="00665089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5B49">
        <w:rPr>
          <w:rFonts w:ascii="Times New Roman" w:hAnsi="Times New Roman"/>
          <w:b/>
          <w:bCs/>
          <w:sz w:val="28"/>
          <w:szCs w:val="28"/>
          <w:lang w:eastAsia="ru-RU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</w:t>
      </w:r>
      <w:r w:rsidR="008D284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ми, отобранными в соответствии с действующим законодательством 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контрактной системой в сфере закупок товаров, работ, услуг для обеспечения государственных и муниципальных нужд.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B75B4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согласно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приложению № 3           к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>Порядку.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в 30-дневный срок со дня подписания </w:t>
      </w:r>
      <w:r w:rsidR="00B75B49">
        <w:rPr>
          <w:rFonts w:ascii="Times New Roman" w:hAnsi="Times New Roman"/>
          <w:sz w:val="28"/>
          <w:szCs w:val="28"/>
          <w:lang w:eastAsia="ru-RU"/>
        </w:rPr>
        <w:t>акта, предусмотренного пунктом 3</w:t>
      </w:r>
      <w:r>
        <w:rPr>
          <w:rFonts w:ascii="Times New Roman" w:hAnsi="Times New Roman"/>
          <w:sz w:val="28"/>
          <w:szCs w:val="28"/>
          <w:lang w:eastAsia="ru-RU"/>
        </w:rPr>
        <w:t>.7 Порядка.</w:t>
      </w:r>
      <w:proofErr w:type="gramEnd"/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B75B49" w:rsidP="00B75B49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12BD"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="00F512BD" w:rsidRPr="00F512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8D284F">
        <w:rPr>
          <w:rFonts w:ascii="Times New Roman" w:hAnsi="Times New Roman"/>
          <w:b/>
          <w:bCs/>
          <w:sz w:val="28"/>
          <w:szCs w:val="28"/>
          <w:lang w:eastAsia="ru-RU"/>
        </w:rPr>
        <w:t>Галаховского</w:t>
      </w:r>
      <w:proofErr w:type="spellEnd"/>
    </w:p>
    <w:p w:rsidR="008D284F" w:rsidRPr="00F512BD" w:rsidRDefault="008D284F" w:rsidP="00B75B49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Т.С.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Ганзенко</w:t>
      </w:r>
      <w:proofErr w:type="spellEnd"/>
    </w:p>
    <w:p w:rsidR="00665089" w:rsidRDefault="00665089" w:rsidP="00665089">
      <w:pPr>
        <w:pStyle w:val="a4"/>
        <w:spacing w:line="228" w:lineRule="auto"/>
        <w:ind w:left="6096"/>
        <w:rPr>
          <w:rFonts w:ascii="Times New Roman" w:hAnsi="Times New Roman"/>
          <w:sz w:val="28"/>
          <w:szCs w:val="28"/>
        </w:rPr>
      </w:pPr>
      <w:r w:rsidRPr="00F512BD">
        <w:rPr>
          <w:rFonts w:ascii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65089" w:rsidRDefault="00665089" w:rsidP="00665089">
      <w:pPr>
        <w:pStyle w:val="a4"/>
        <w:spacing w:line="228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D2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16"/>
          <w:szCs w:val="16"/>
        </w:rPr>
      </w:pP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распоряжения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16"/>
          <w:szCs w:val="16"/>
        </w:rPr>
      </w:pP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75B49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                                                               №____________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упорядочения размещения некапитальных нестационарных строений (сооружений) и иных объектов движимого имущества на территории</w:t>
      </w:r>
      <w:r w:rsidR="008D28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во исполнение решения </w:t>
      </w:r>
      <w:r w:rsidR="00F512BD">
        <w:rPr>
          <w:rFonts w:ascii="Times New Roman" w:hAnsi="Times New Roman"/>
          <w:sz w:val="28"/>
          <w:szCs w:val="28"/>
          <w:lang w:eastAsia="ru-RU"/>
        </w:rPr>
        <w:t>Сове</w:t>
      </w:r>
      <w:r w:rsidR="008D284F">
        <w:rPr>
          <w:rFonts w:ascii="Times New Roman" w:hAnsi="Times New Roman"/>
          <w:sz w:val="28"/>
          <w:szCs w:val="28"/>
          <w:lang w:eastAsia="ru-RU"/>
        </w:rPr>
        <w:t xml:space="preserve">та депутатов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B75B49">
        <w:rPr>
          <w:rFonts w:ascii="Times New Roman" w:hAnsi="Times New Roman"/>
          <w:sz w:val="28"/>
          <w:szCs w:val="28"/>
          <w:lang w:eastAsia="ru-RU"/>
        </w:rPr>
        <w:t xml:space="preserve"> муни</w:t>
      </w:r>
      <w:r w:rsidR="008D284F">
        <w:rPr>
          <w:rFonts w:ascii="Times New Roman" w:hAnsi="Times New Roman"/>
          <w:sz w:val="28"/>
          <w:szCs w:val="28"/>
          <w:lang w:eastAsia="ru-RU"/>
        </w:rPr>
        <w:t>ципального образования  от 10.07</w:t>
      </w:r>
      <w:r w:rsidR="00F512BD">
        <w:rPr>
          <w:rFonts w:ascii="Times New Roman" w:hAnsi="Times New Roman"/>
          <w:sz w:val="28"/>
          <w:szCs w:val="28"/>
          <w:lang w:eastAsia="ru-RU"/>
        </w:rPr>
        <w:t>.2024 №</w:t>
      </w:r>
      <w:r w:rsidR="008D284F">
        <w:rPr>
          <w:rFonts w:ascii="Times New Roman" w:hAnsi="Times New Roman"/>
          <w:sz w:val="28"/>
          <w:szCs w:val="28"/>
          <w:lang w:eastAsia="ru-RU"/>
        </w:rPr>
        <w:t>45</w:t>
      </w:r>
      <w:r w:rsidR="00F512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8D28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обязываю:</w:t>
      </w:r>
      <w:proofErr w:type="gramEnd"/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перечень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подлежащих демонтажу и перемещению, и установить срок для добровольного демонтажа таких объектов согласно приложению к настоящему распоряжению.</w:t>
      </w: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___________________________________________________________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(должностное лицо уполномоченного органа, ответственное за демонтаж)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(наименование уполномоченного органа) 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после истечения срока для добровольного демонтажа обеспечить проведение принудительного демонтажа в соответствии с утвержденным порядком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665089" w:rsidRPr="008D284F" w:rsidRDefault="00E33DD6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665089"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 на официальном сайте администрации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 в сети Интернет</w:t>
      </w:r>
      <w:hyperlink r:id="rId6" w:history="1"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http</w:t>
        </w:r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</w:rPr>
          <w:t>://</w:t>
        </w:r>
        <w:proofErr w:type="spellStart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galaxovo</w:t>
        </w:r>
        <w:proofErr w:type="spellEnd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</w:t>
        </w:r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</w:rPr>
          <w:t>64.</w:t>
        </w:r>
        <w:proofErr w:type="spellStart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gosweb</w:t>
        </w:r>
        <w:proofErr w:type="spellEnd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gosuslugi</w:t>
        </w:r>
        <w:proofErr w:type="spellEnd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8D284F" w:rsidRPr="00BB1284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распоряжения возложить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_______________________________________________________________.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(Ф.И.О.)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(</w:t>
      </w:r>
      <w:r>
        <w:rPr>
          <w:rFonts w:ascii="Times New Roman" w:hAnsi="Times New Roman"/>
          <w:sz w:val="28"/>
          <w:szCs w:val="28"/>
          <w:lang w:eastAsia="ru-RU"/>
        </w:rPr>
        <w:t xml:space="preserve">Ф.И.О. </w:t>
      </w:r>
      <w:r>
        <w:rPr>
          <w:rFonts w:ascii="Times New Roman" w:hAnsi="Times New Roman"/>
          <w:sz w:val="24"/>
          <w:szCs w:val="24"/>
          <w:lang w:eastAsia="ru-RU"/>
        </w:rPr>
        <w:t>должностного лица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65089" w:rsidRDefault="00665089" w:rsidP="006650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665089">
          <w:pgSz w:w="11906" w:h="16838"/>
          <w:pgMar w:top="1134" w:right="851" w:bottom="1134" w:left="1701" w:header="708" w:footer="708" w:gutter="0"/>
          <w:cols w:space="720"/>
        </w:sectPr>
      </w:pP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приложения к распоряжению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665089" w:rsidRDefault="00665089" w:rsidP="00665089">
      <w:pPr>
        <w:pStyle w:val="a4"/>
        <w:spacing w:line="216" w:lineRule="auto"/>
        <w:ind w:left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наименование уполномоченного органа)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665089" w:rsidRDefault="00665089" w:rsidP="00665089">
      <w:pPr>
        <w:pStyle w:val="a4"/>
        <w:spacing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</w:p>
    <w:p w:rsidR="00665089" w:rsidRPr="00E33DD6" w:rsidRDefault="00665089" w:rsidP="00E33DD6">
      <w:pPr>
        <w:pStyle w:val="a4"/>
        <w:spacing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, подлежащих демонтажу и перемещению</w:t>
      </w: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7"/>
        <w:gridCol w:w="1780"/>
        <w:gridCol w:w="1763"/>
        <w:gridCol w:w="1817"/>
        <w:gridCol w:w="1777"/>
        <w:gridCol w:w="1461"/>
        <w:gridCol w:w="1694"/>
        <w:gridCol w:w="1810"/>
        <w:gridCol w:w="1884"/>
      </w:tblGrid>
      <w:tr w:rsidR="00665089" w:rsidTr="00665089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         и иного объекта 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</w:t>
            </w:r>
          </w:p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самовольно установленного и (или) незаконно размещенного некапитального нестационарного строения (сооружения)              и иного объекта 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Собственник самовольно установленного и (или) незаконно размещенного некапитального нестационарного строения (сооружения)           и иного объекта движимого имущества (заполняется в случае установления собственника)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            и иного объекта движимого имущества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выполнения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работ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          и иного объекта  движимого имущества с указанием точного адреса (адресного</w:t>
            </w:r>
            <w:proofErr w:type="gramEnd"/>
          </w:p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ориентира)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должностного лица уполномоченного органа, ответственного </w:t>
            </w:r>
          </w:p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организацию демонтажа, перемещение          и хранение самовольно установленного и (или) незаконно размещенного некапитального нестационарного строения (сооружения)           и иного объекта движимого имущества</w:t>
            </w:r>
          </w:p>
        </w:tc>
      </w:tr>
      <w:tr w:rsidR="00665089" w:rsidTr="00665089">
        <w:trPr>
          <w:trHeight w:val="5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на добровольный демонтаж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на принудительный демонтаж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65089" w:rsidTr="00665089">
        <w:trPr>
          <w:trHeight w:val="307"/>
          <w:jc w:val="center"/>
        </w:trPr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65089" w:rsidRDefault="00665089" w:rsidP="00665089">
      <w:pPr>
        <w:spacing w:after="0" w:line="216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665089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665089" w:rsidRDefault="00665089" w:rsidP="00665089">
      <w:pPr>
        <w:pStyle w:val="a4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665089" w:rsidRDefault="00665089" w:rsidP="00665089">
      <w:pPr>
        <w:pStyle w:val="a4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 акта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№ 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8D284F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Галахово</w:t>
      </w:r>
      <w:proofErr w:type="spellEnd"/>
      <w:r w:rsidR="00F512BD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65089">
        <w:rPr>
          <w:rFonts w:ascii="Times New Roman" w:hAnsi="Times New Roman"/>
          <w:sz w:val="28"/>
          <w:szCs w:val="28"/>
          <w:lang w:eastAsia="ru-RU"/>
        </w:rPr>
        <w:t>«____» ________ 20__ г.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Демонтаж начат: _____________________   _________________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(дата)                                    (время)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Демонтаж окончен: ________________           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(дата)                                          (время)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расположенного по адресу:____________________________________________________________,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(адрес и место расположения объекта)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производятся на основании распоряжения ______________________________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_________________________________________от ______________ № ______.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Фактическое состояние некапитального нестационарного строения (сооружения) и иного объекта движимого имущества на момент демонтажа: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Имущество, обнаруженное при вскрытии демонтируемого некапитального нестационарного строения (сооружения) и иного объекта движимого имущества:_____________________________________________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уполномоченной организации, осуществляющей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имущества:______________________________________________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уполномоченной организации, осуществляющей перемещение самовольно установленного и (или) незаконно размещенного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некапитального нестационарного строения (сооружения) и иного объекта движимого имущества:______________________________________________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Демонтированный объект и обнаруженное в нем имущество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переданы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ответственное хранение:___________________________________________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предприятия (организации), принявшего </w:t>
      </w:r>
      <w:proofErr w:type="gramEnd"/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объект на хранение, адрес места хранения)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Ответственное лицо, принявшее объект на хранение:________________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(подпись)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 составлен в трех экземплярах и передан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предприятия, </w:t>
      </w:r>
      <w:proofErr w:type="gramEnd"/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принявшего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объект на хранение)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владельцу объекта (если установлен) или его законному представителю.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актом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_______________________________________________.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_______________________         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(подпись)                                                         (Ф.И.О.) 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Представитель:_____________________________________________________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(наименование уполномоченного органа)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______________________                 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(подпись)                                                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 уполномоченной организации, осуществляющей демонтаж           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______________________                 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(подпись)                                                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 уполномоченной организации, осуществляющей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______________________                 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(подпись)                                                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665089" w:rsidRDefault="00665089" w:rsidP="00665089">
      <w:pPr>
        <w:pStyle w:val="a4"/>
        <w:spacing w:line="232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665089" w:rsidRDefault="00665089" w:rsidP="00665089">
      <w:pPr>
        <w:pStyle w:val="a4"/>
        <w:spacing w:line="232" w:lineRule="auto"/>
        <w:ind w:left="4253"/>
        <w:rPr>
          <w:rFonts w:ascii="Times New Roman" w:hAnsi="Times New Roman"/>
          <w:sz w:val="28"/>
          <w:szCs w:val="28"/>
        </w:rPr>
      </w:pPr>
    </w:p>
    <w:p w:rsidR="00665089" w:rsidRDefault="00665089" w:rsidP="00665089">
      <w:pPr>
        <w:pStyle w:val="a4"/>
        <w:spacing w:line="232" w:lineRule="auto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Pr="00E33DD6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DD6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665089" w:rsidRPr="00E33DD6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DD6">
        <w:rPr>
          <w:rFonts w:ascii="Times New Roman" w:hAnsi="Times New Roman"/>
          <w:b/>
          <w:sz w:val="28"/>
          <w:szCs w:val="28"/>
          <w:lang w:eastAsia="ru-RU"/>
        </w:rPr>
        <w:t>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</w:t>
      </w:r>
    </w:p>
    <w:p w:rsidR="00665089" w:rsidRPr="00E33DD6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DD6">
        <w:rPr>
          <w:rFonts w:ascii="Times New Roman" w:hAnsi="Times New Roman"/>
          <w:b/>
          <w:sz w:val="28"/>
          <w:szCs w:val="28"/>
          <w:lang w:eastAsia="ru-RU"/>
        </w:rPr>
        <w:t>и иного объекта движимого имущества на территории</w:t>
      </w:r>
      <w:r w:rsidR="008D284F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 w:rsidR="008D284F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 w:rsidR="00E33DD6" w:rsidRPr="00E33D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DD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665089" w:rsidRPr="00E33DD6" w:rsidRDefault="00665089" w:rsidP="00665089">
      <w:pPr>
        <w:pStyle w:val="a4"/>
        <w:spacing w:line="232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33DD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последующей компенсации собственником (владельцем) объекта.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СД + СЗ, где: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сумма расходов бюджета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, компенсируемая собственником (владельцем) объекта;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СД - сумма расходов бюджета </w:t>
      </w:r>
      <w:r w:rsidR="008D28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D284F">
        <w:rPr>
          <w:rFonts w:ascii="Times New Roman" w:hAnsi="Times New Roman"/>
          <w:sz w:val="28"/>
          <w:szCs w:val="28"/>
          <w:lang w:eastAsia="ru-RU"/>
        </w:rPr>
        <w:t>Галаховского</w:t>
      </w:r>
      <w:proofErr w:type="spellEnd"/>
      <w:r w:rsid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 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СЗ - стоимость затрат на хранение объекта, которая рассчитывается по формуле: СЗ = S x m, где: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СЗ - стоимость затрат на хранение одного объекта;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S - стоимость затрат на хранение одного объекта в течение одного дня;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m - количество дней хранения объекта,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S = СК/n/k, где: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 - сумма расходов бюджета </w:t>
      </w:r>
      <w:r w:rsidR="00A01F9D">
        <w:rPr>
          <w:rFonts w:ascii="Times New Roman" w:hAnsi="Times New Roman"/>
          <w:sz w:val="28"/>
          <w:szCs w:val="28"/>
          <w:lang w:eastAsia="ru-RU"/>
        </w:rPr>
        <w:t>Галаховского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на хранение, которая определяется в соответствии с заключенным муниципальным контрактом;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n - количество дней хранения в соответствии с муниципальным контрактом;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k - количество объектов, подлежащих хранению в соответствии с муниципальным контрактом.</w:t>
      </w:r>
    </w:p>
    <w:p w:rsidR="00853A74" w:rsidRDefault="00853A74"/>
    <w:sectPr w:rsidR="00853A74" w:rsidSect="00E5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365"/>
    <w:multiLevelType w:val="multilevel"/>
    <w:tmpl w:val="6598E8B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65089"/>
    <w:rsid w:val="00023198"/>
    <w:rsid w:val="00082E03"/>
    <w:rsid w:val="000D4B03"/>
    <w:rsid w:val="001C3679"/>
    <w:rsid w:val="00247BD5"/>
    <w:rsid w:val="002A756C"/>
    <w:rsid w:val="002A7A87"/>
    <w:rsid w:val="002C3960"/>
    <w:rsid w:val="00461A29"/>
    <w:rsid w:val="00462F8D"/>
    <w:rsid w:val="005352ED"/>
    <w:rsid w:val="005C282B"/>
    <w:rsid w:val="00665089"/>
    <w:rsid w:val="00791C8D"/>
    <w:rsid w:val="00853A74"/>
    <w:rsid w:val="00887A1A"/>
    <w:rsid w:val="008A77DC"/>
    <w:rsid w:val="008D284F"/>
    <w:rsid w:val="00915D3A"/>
    <w:rsid w:val="00A01F9D"/>
    <w:rsid w:val="00B75B49"/>
    <w:rsid w:val="00E33DD6"/>
    <w:rsid w:val="00E55106"/>
    <w:rsid w:val="00E6146D"/>
    <w:rsid w:val="00F512BD"/>
    <w:rsid w:val="00F8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089"/>
    <w:rPr>
      <w:color w:val="0000FF"/>
      <w:u w:val="single"/>
    </w:rPr>
  </w:style>
  <w:style w:type="paragraph" w:styleId="a4">
    <w:name w:val="No Spacing"/>
    <w:link w:val="a5"/>
    <w:uiPriority w:val="1"/>
    <w:qFormat/>
    <w:rsid w:val="006650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61A29"/>
    <w:pPr>
      <w:spacing w:after="0" w:line="256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61A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89"/>
    <w:rPr>
      <w:color w:val="0000FF"/>
      <w:u w:val="single"/>
    </w:rPr>
  </w:style>
  <w:style w:type="paragraph" w:styleId="a4">
    <w:name w:val="No Spacing"/>
    <w:link w:val="a5"/>
    <w:uiPriority w:val="1"/>
    <w:qFormat/>
    <w:rsid w:val="006650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61A29"/>
    <w:pPr>
      <w:spacing w:after="0" w:line="256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61A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axovo-r64.gosweb.gosuslugi.ru" TargetMode="External"/><Relationship Id="rId5" Type="http://schemas.openxmlformats.org/officeDocument/2006/relationships/hyperlink" Target="http://galaxovo-r64.gosweb.gosuslug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2024-07-26T11:45:00Z</dcterms:created>
  <dcterms:modified xsi:type="dcterms:W3CDTF">2024-07-26T11:58:00Z</dcterms:modified>
</cp:coreProperties>
</file>