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A11825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30</w:t>
      </w:r>
      <w:r w:rsidR="00D535B9">
        <w:rPr>
          <w:b/>
          <w:szCs w:val="28"/>
          <w:u w:val="single"/>
        </w:rPr>
        <w:t xml:space="preserve"> </w:t>
      </w:r>
      <w:r w:rsidR="00D917FD">
        <w:rPr>
          <w:b/>
          <w:szCs w:val="28"/>
          <w:u w:val="single"/>
        </w:rPr>
        <w:t>октября</w:t>
      </w:r>
      <w:r w:rsidR="00643658">
        <w:rPr>
          <w:b/>
          <w:szCs w:val="28"/>
          <w:u w:val="single"/>
        </w:rPr>
        <w:t xml:space="preserve"> 202</w:t>
      </w:r>
      <w:r w:rsidR="00D917FD">
        <w:rPr>
          <w:b/>
          <w:szCs w:val="28"/>
          <w:u w:val="single"/>
        </w:rPr>
        <w:t>4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31</w:t>
      </w:r>
      <w:r w:rsidR="00643658">
        <w:rPr>
          <w:b/>
          <w:szCs w:val="28"/>
          <w:u w:val="single"/>
        </w:rPr>
        <w:t xml:space="preserve"> 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с.Галахово</w:t>
      </w:r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A11825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3</w:t>
      </w:r>
      <w:r w:rsidR="00643658">
        <w:rPr>
          <w:b/>
          <w:szCs w:val="28"/>
        </w:rPr>
        <w:t xml:space="preserve"> </w:t>
      </w:r>
      <w:r w:rsidR="00D917FD">
        <w:rPr>
          <w:b/>
          <w:szCs w:val="28"/>
        </w:rPr>
        <w:t>квартал  2024</w:t>
      </w:r>
      <w:r w:rsidR="005E6D32">
        <w:rPr>
          <w:b/>
          <w:szCs w:val="28"/>
        </w:rPr>
        <w:t xml:space="preserve"> года  Галаховского</w:t>
      </w: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>Федерации,  Уставом Галаховского</w:t>
      </w:r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>б исполнении бюджета Галаховского</w:t>
      </w:r>
      <w:r w:rsidR="00A8736C">
        <w:rPr>
          <w:szCs w:val="28"/>
        </w:rPr>
        <w:t xml:space="preserve"> муниципального о</w:t>
      </w:r>
      <w:r w:rsidR="00A11825">
        <w:rPr>
          <w:szCs w:val="28"/>
        </w:rPr>
        <w:t>бразования за 3-и</w:t>
      </w:r>
      <w:r w:rsidR="00D917FD">
        <w:rPr>
          <w:szCs w:val="28"/>
        </w:rPr>
        <w:t>й квартал  2024</w:t>
      </w:r>
      <w:r w:rsidR="0085194E">
        <w:rPr>
          <w:szCs w:val="28"/>
        </w:rPr>
        <w:t xml:space="preserve"> года по доходам в сумме  7332,6</w:t>
      </w:r>
      <w:r>
        <w:rPr>
          <w:szCs w:val="28"/>
        </w:rPr>
        <w:t xml:space="preserve"> тыс. ру</w:t>
      </w:r>
      <w:r w:rsidR="00D917FD">
        <w:rPr>
          <w:szCs w:val="28"/>
        </w:rPr>
        <w:t>б</w:t>
      </w:r>
      <w:r w:rsidR="0085194E">
        <w:rPr>
          <w:szCs w:val="28"/>
        </w:rPr>
        <w:t>лей, по расходам в сумме  8742,3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Галаховского</w:t>
      </w:r>
      <w:r w:rsidR="00A8736C">
        <w:rPr>
          <w:szCs w:val="28"/>
        </w:rPr>
        <w:t xml:space="preserve"> м</w:t>
      </w:r>
      <w:r w:rsidR="0085194E">
        <w:rPr>
          <w:szCs w:val="28"/>
        </w:rPr>
        <w:t>униципального образования за 3-и</w:t>
      </w:r>
      <w:r w:rsidR="00D917FD">
        <w:rPr>
          <w:szCs w:val="28"/>
        </w:rPr>
        <w:t>й квартал  2024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Галаховского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D917FD" w:rsidRDefault="00D917FD" w:rsidP="00643658">
      <w:pPr>
        <w:jc w:val="both"/>
        <w:rPr>
          <w:szCs w:val="28"/>
        </w:rPr>
      </w:pPr>
    </w:p>
    <w:p w:rsidR="00D917FD" w:rsidRDefault="00D917FD" w:rsidP="00643658">
      <w:pPr>
        <w:jc w:val="both"/>
        <w:rPr>
          <w:szCs w:val="28"/>
        </w:rPr>
      </w:pPr>
    </w:p>
    <w:p w:rsidR="00D917FD" w:rsidRDefault="00D917FD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r w:rsidR="005E6D32">
        <w:rPr>
          <w:b/>
          <w:szCs w:val="28"/>
        </w:rPr>
        <w:t>Галаховского</w:t>
      </w:r>
    </w:p>
    <w:p w:rsidR="00B44BBF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</w:t>
      </w:r>
      <w:r w:rsidR="00D535B9">
        <w:rPr>
          <w:b/>
          <w:szCs w:val="28"/>
        </w:rPr>
        <w:t xml:space="preserve"> </w:t>
      </w:r>
      <w:r w:rsidR="00D917FD">
        <w:rPr>
          <w:b/>
          <w:szCs w:val="28"/>
        </w:rPr>
        <w:t xml:space="preserve">                  Т.С. Ганзенко</w:t>
      </w:r>
    </w:p>
    <w:p w:rsidR="00D535B9" w:rsidRDefault="00D535B9" w:rsidP="00643658">
      <w:pPr>
        <w:rPr>
          <w:b/>
          <w:szCs w:val="28"/>
        </w:rPr>
      </w:pPr>
    </w:p>
    <w:p w:rsidR="00D535B9" w:rsidRDefault="00D535B9" w:rsidP="00643658">
      <w:pPr>
        <w:rPr>
          <w:b/>
          <w:szCs w:val="28"/>
        </w:rPr>
      </w:pPr>
    </w:p>
    <w:p w:rsidR="005D3D16" w:rsidRDefault="005D3D16" w:rsidP="00643658">
      <w:pPr>
        <w:rPr>
          <w:b/>
          <w:szCs w:val="28"/>
        </w:rPr>
        <w:sectPr w:rsidR="005D3D16">
          <w:pgSz w:w="11907" w:h="16840"/>
          <w:pgMar w:top="1134" w:right="851" w:bottom="1134" w:left="1985" w:header="851" w:footer="851" w:gutter="0"/>
          <w:cols w:space="720"/>
        </w:sectPr>
      </w:pPr>
    </w:p>
    <w:p w:rsidR="00594015" w:rsidRDefault="00594015" w:rsidP="008331B9">
      <w:pPr>
        <w:jc w:val="center"/>
        <w:rPr>
          <w:b/>
          <w:szCs w:val="28"/>
        </w:rPr>
      </w:pPr>
    </w:p>
    <w:tbl>
      <w:tblPr>
        <w:tblW w:w="12725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  <w:gridCol w:w="222"/>
      </w:tblGrid>
      <w:tr w:rsidR="0085194E" w:rsidRPr="0085194E" w:rsidTr="0085194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5194E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194E" w:rsidRPr="0085194E" w:rsidTr="0085194E">
        <w:trPr>
          <w:trHeight w:val="375"/>
        </w:trPr>
        <w:tc>
          <w:tcPr>
            <w:tcW w:w="12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5194E">
              <w:rPr>
                <w:b/>
                <w:bCs/>
                <w:color w:val="000000"/>
                <w:szCs w:val="28"/>
              </w:rPr>
              <w:t>об исполнении бюджета Галаховского муниципального образования  за 3 квартал 2024 года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85194E" w:rsidRPr="0085194E" w:rsidTr="0085194E">
        <w:trPr>
          <w:trHeight w:val="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194E" w:rsidRPr="0085194E" w:rsidTr="0085194E">
        <w:trPr>
          <w:trHeight w:val="12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План  2024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01.10.2024 г.     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194E" w:rsidRPr="0085194E" w:rsidTr="0085194E">
        <w:trPr>
          <w:trHeight w:val="3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8256,0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4279,7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3551,4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3551,4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52,7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1239,4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886,2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3225,2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1308,6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132,6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41,1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2902,2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1176,0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Прочие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3027,2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2952,9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3027,2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2952,9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15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lastRenderedPageBreak/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sz w:val="24"/>
                <w:szCs w:val="24"/>
              </w:rPr>
            </w:pPr>
            <w:r w:rsidRPr="0085194E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2805,0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2805,0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11383,2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7332,6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2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5194E">
              <w:rPr>
                <w:b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000 0100 0000000000 000 000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5387,9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3872,8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000 0102 0000000000 000 000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994,7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773,4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77,8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4059,2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2793,9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68,8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62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4869,2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4006,8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4819,2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4006,8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83,1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3898,9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3898,9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  <w:r w:rsidRPr="0085194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14667,4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8742,3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9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-3284,2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-1409,7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194E" w:rsidRPr="0085194E" w:rsidTr="0085194E">
        <w:trPr>
          <w:trHeight w:val="6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4E" w:rsidRPr="0085194E" w:rsidRDefault="0085194E" w:rsidP="008331B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3284,2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4E">
              <w:rPr>
                <w:b/>
                <w:bCs/>
                <w:color w:val="000000"/>
                <w:sz w:val="24"/>
                <w:szCs w:val="24"/>
              </w:rPr>
              <w:t>1409,7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4E" w:rsidRPr="0085194E" w:rsidRDefault="0085194E" w:rsidP="00833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94015" w:rsidRPr="0085194E" w:rsidRDefault="00594015" w:rsidP="00643658">
      <w:pPr>
        <w:rPr>
          <w:szCs w:val="28"/>
        </w:rPr>
        <w:sectPr w:rsidR="00594015" w:rsidRPr="0085194E" w:rsidSect="005D3D16">
          <w:pgSz w:w="16840" w:h="11907" w:orient="landscape"/>
          <w:pgMar w:top="1985" w:right="1134" w:bottom="851" w:left="1134" w:header="851" w:footer="851" w:gutter="0"/>
          <w:cols w:space="720"/>
          <w:docGrid w:linePitch="381"/>
        </w:sectPr>
      </w:pPr>
    </w:p>
    <w:p w:rsidR="008331B9" w:rsidRPr="008331B9" w:rsidRDefault="008331B9" w:rsidP="008331B9">
      <w:pPr>
        <w:ind w:firstLine="708"/>
        <w:jc w:val="center"/>
        <w:rPr>
          <w:b/>
          <w:szCs w:val="28"/>
        </w:rPr>
      </w:pPr>
      <w:r w:rsidRPr="008331B9">
        <w:rPr>
          <w:b/>
          <w:szCs w:val="28"/>
        </w:rPr>
        <w:lastRenderedPageBreak/>
        <w:t>Пояснительная за 3 квартал 2024 года</w:t>
      </w:r>
    </w:p>
    <w:p w:rsidR="008331B9" w:rsidRDefault="008331B9" w:rsidP="0085194E">
      <w:pPr>
        <w:ind w:firstLine="708"/>
        <w:jc w:val="both"/>
        <w:rPr>
          <w:szCs w:val="28"/>
        </w:rPr>
      </w:pP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3 квартал 2024 года  в сумме 7332,6 тыс. рублей или к плану года   64,4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>-налог на доходы физических лиц в сумме  213,4  тыс. рублей  или к плану года  88,9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>- доходы от уплаты акцизов  в сумме  886,2  тыс. рублей  или к плану года  71,5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1871,5  тыс. рублей  или к плану года  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 xml:space="preserve">52,7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85194E" w:rsidRPr="003B7339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 xml:space="preserve"> - налог на имущество физических лиц  в сумме 132,6 тыс.рублей или к плану года 41,1%.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 xml:space="preserve">-земельный налог в сумме   1176,0    тыс. рублей  или к плану года    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 xml:space="preserve">40,5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2952,9   тыс. рублей или к плану года    97,5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85194E" w:rsidRDefault="0085194E" w:rsidP="0085194E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44,4  тыс. рублей или к плану года  75,0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85194E" w:rsidRDefault="0085194E" w:rsidP="0085194E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18,0   тыс. рублей или к плану года   75,0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85194E" w:rsidRDefault="0085194E" w:rsidP="0085194E">
      <w:pPr>
        <w:ind w:firstLine="708"/>
        <w:rPr>
          <w:szCs w:val="28"/>
        </w:rPr>
      </w:pPr>
      <w:r w:rsidRPr="003476D0"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85,5 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43,2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85194E" w:rsidRPr="00AD21A4" w:rsidRDefault="0085194E" w:rsidP="0085194E">
      <w:pPr>
        <w:ind w:firstLine="708"/>
        <w:rPr>
          <w:szCs w:val="28"/>
        </w:rPr>
      </w:pPr>
      <w:r>
        <w:rPr>
          <w:szCs w:val="28"/>
        </w:rPr>
        <w:t>-С</w:t>
      </w:r>
      <w:r w:rsidRPr="005D5A70">
        <w:rPr>
          <w:szCs w:val="28"/>
        </w:rPr>
        <w:t>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>
        <w:rPr>
          <w:szCs w:val="28"/>
        </w:rPr>
        <w:t xml:space="preserve">  в  сумме 2805,0 тыс.рублей , или к плану года  100,0%.</w:t>
      </w:r>
    </w:p>
    <w:p w:rsidR="0085194E" w:rsidRPr="003B7339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3 квартал 2024 года  в сумме 8742,3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59,6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85194E" w:rsidRDefault="0085194E" w:rsidP="0085194E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 3012,0 тыс. рублей, ТЭР -    94,3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85194E" w:rsidRDefault="0085194E" w:rsidP="0085194E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3872,8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71,9%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442,2 тыс. рублей;</w:t>
      </w: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18,8  </w:t>
      </w:r>
      <w:r>
        <w:rPr>
          <w:szCs w:val="28"/>
        </w:rPr>
        <w:t>тыс. рублей;</w:t>
      </w:r>
    </w:p>
    <w:p w:rsidR="0085194E" w:rsidRDefault="0085194E" w:rsidP="0085194E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Pr="00E8478D">
        <w:rPr>
          <w:szCs w:val="28"/>
        </w:rPr>
        <w:t>-</w:t>
      </w:r>
      <w:r>
        <w:rPr>
          <w:color w:val="000000"/>
          <w:szCs w:val="28"/>
        </w:rPr>
        <w:t>м</w:t>
      </w:r>
      <w:r w:rsidRPr="00E8478D">
        <w:rPr>
          <w:color w:val="000000"/>
          <w:szCs w:val="28"/>
        </w:rPr>
        <w:t>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85194E" w:rsidRPr="00FF5336" w:rsidRDefault="0085194E" w:rsidP="0085194E">
      <w:pPr>
        <w:jc w:val="both"/>
        <w:rPr>
          <w:bCs/>
          <w:szCs w:val="28"/>
        </w:rPr>
      </w:pPr>
      <w:r>
        <w:rPr>
          <w:bCs/>
          <w:szCs w:val="28"/>
        </w:rPr>
        <w:t>в сумме 70,0   тыс. рублей;</w:t>
      </w:r>
    </w:p>
    <w:p w:rsidR="0085194E" w:rsidRDefault="0085194E" w:rsidP="0085194E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t xml:space="preserve">       -межбюджетные трансферты бюджетам муниципальных районов из бюджетов поселений по решению вопросов местного значения в соответствии с </w:t>
      </w:r>
      <w:r>
        <w:rPr>
          <w:szCs w:val="28"/>
        </w:rPr>
        <w:lastRenderedPageBreak/>
        <w:t>заключенными соглашениями на исполнение полномочий ЦБ ОМС – 210,0 тыс. рублей.</w:t>
      </w:r>
    </w:p>
    <w:p w:rsidR="0085194E" w:rsidRDefault="0085194E" w:rsidP="0085194E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4,5  тыс. рублей.</w:t>
      </w:r>
    </w:p>
    <w:p w:rsidR="0085194E" w:rsidRDefault="0085194E" w:rsidP="0085194E">
      <w:pPr>
        <w:ind w:firstLine="708"/>
        <w:jc w:val="both"/>
        <w:rPr>
          <w:bCs/>
          <w:szCs w:val="28"/>
        </w:rPr>
      </w:pPr>
      <w:r w:rsidRPr="00ED6A0E">
        <w:rPr>
          <w:szCs w:val="28"/>
        </w:rPr>
        <w:t xml:space="preserve">Муниципальная программа "Борьба с геморрагической лихорадкой на территории </w:t>
      </w:r>
      <w:r>
        <w:rPr>
          <w:szCs w:val="28"/>
        </w:rPr>
        <w:t xml:space="preserve">Галаховского </w:t>
      </w:r>
      <w:r w:rsidRPr="00ED6A0E">
        <w:rPr>
          <w:szCs w:val="28"/>
        </w:rPr>
        <w:t>муниципального образования на 202</w:t>
      </w:r>
      <w:r>
        <w:rPr>
          <w:szCs w:val="28"/>
        </w:rPr>
        <w:t>4</w:t>
      </w:r>
      <w:r w:rsidRPr="00ED6A0E">
        <w:rPr>
          <w:szCs w:val="28"/>
        </w:rPr>
        <w:t xml:space="preserve"> год"</w:t>
      </w:r>
      <w:r>
        <w:rPr>
          <w:szCs w:val="28"/>
        </w:rPr>
        <w:t xml:space="preserve"> – 21,0</w:t>
      </w:r>
      <w:r w:rsidRPr="00ED6A0E">
        <w:rPr>
          <w:bCs/>
          <w:szCs w:val="28"/>
        </w:rPr>
        <w:t xml:space="preserve"> </w:t>
      </w:r>
      <w:r>
        <w:rPr>
          <w:bCs/>
          <w:szCs w:val="28"/>
        </w:rPr>
        <w:t>тыс. рублей.</w:t>
      </w:r>
    </w:p>
    <w:p w:rsidR="0085194E" w:rsidRDefault="0085194E" w:rsidP="0085194E">
      <w:pPr>
        <w:ind w:firstLine="708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</w:t>
      </w:r>
      <w:r>
        <w:rPr>
          <w:szCs w:val="28"/>
        </w:rPr>
        <w:t xml:space="preserve"> с</w:t>
      </w:r>
      <w:r w:rsidRPr="003476D0">
        <w:rPr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85,5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61,5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85194E" w:rsidRDefault="0085194E" w:rsidP="0085194E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Национальная экономика -</w:t>
      </w:r>
      <w:r>
        <w:rPr>
          <w:szCs w:val="28"/>
        </w:rPr>
        <w:t xml:space="preserve"> расходы за отчетный период составили 4006,8  тыс.рублей  или к плану года  83,1 %  в т.ч.:</w:t>
      </w:r>
    </w:p>
    <w:p w:rsidR="0085194E" w:rsidRDefault="0085194E" w:rsidP="0085194E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 xml:space="preserve"> -погашение просроченной  кредиторской задолженности – 43,5</w:t>
      </w:r>
      <w:r w:rsidRPr="00185095">
        <w:rPr>
          <w:szCs w:val="28"/>
        </w:rPr>
        <w:t xml:space="preserve"> </w:t>
      </w:r>
      <w:r>
        <w:rPr>
          <w:szCs w:val="28"/>
        </w:rPr>
        <w:t xml:space="preserve">тыс.рублей.  </w:t>
      </w:r>
    </w:p>
    <w:p w:rsidR="0085194E" w:rsidRPr="00185095" w:rsidRDefault="0085194E" w:rsidP="0085194E">
      <w:pPr>
        <w:rPr>
          <w:szCs w:val="28"/>
        </w:rPr>
      </w:pPr>
      <w:r>
        <w:rPr>
          <w:bCs/>
          <w:color w:val="000000"/>
          <w:szCs w:val="28"/>
        </w:rPr>
        <w:t xml:space="preserve">            -Муниципальная программа  «Осуществление дорожной деятельности на автомобильных дорогах общего пользования местного значения в границах Галаховского  муниципального  образования  Екатериновского района Саратовской области на 2022-2024 годы» -3963,3 тыс.рублей </w:t>
      </w:r>
      <w:r>
        <w:rPr>
          <w:szCs w:val="28"/>
        </w:rPr>
        <w:t>.</w:t>
      </w:r>
    </w:p>
    <w:p w:rsidR="0085194E" w:rsidRDefault="0085194E" w:rsidP="0085194E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ab/>
      </w:r>
      <w:r w:rsidRPr="003B7339">
        <w:rPr>
          <w:b/>
          <w:szCs w:val="28"/>
        </w:rPr>
        <w:t>Жилищно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647,1 тыс. рублей  или к плану года  16,6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86,4 тыс. рублей;</w:t>
      </w: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-расходы на прочее благоустройство (аренда опор)  в сумме  0,2 тыс. рублей.</w:t>
      </w: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85194E" w:rsidRDefault="0085194E" w:rsidP="0085194E">
      <w:pPr>
        <w:ind w:firstLine="708"/>
        <w:jc w:val="both"/>
        <w:rPr>
          <w:szCs w:val="28"/>
        </w:rPr>
      </w:pPr>
      <w:r>
        <w:rPr>
          <w:szCs w:val="28"/>
        </w:rPr>
        <w:t xml:space="preserve"> -Муниципальная программа «Комплексное благоустройство территории Галаховского муниципального образования  на 2024  год» - 560,5  тыс. рублей в  том  числе:</w:t>
      </w:r>
    </w:p>
    <w:p w:rsidR="0085194E" w:rsidRDefault="0085194E" w:rsidP="0085194E">
      <w:pPr>
        <w:jc w:val="both"/>
        <w:rPr>
          <w:szCs w:val="28"/>
        </w:rPr>
      </w:pP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       - благоустройство территории – 211,5 тыс.рублей;</w:t>
      </w: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       - содержание мест захоронение – 300,1 тыс. рублей;</w:t>
      </w: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        - развитие уличного освещения – 48,9 тыс. рублей.</w:t>
      </w:r>
    </w:p>
    <w:p w:rsidR="0085194E" w:rsidRDefault="0085194E" w:rsidP="0085194E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130,1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47,8%  в том числе:</w:t>
      </w:r>
    </w:p>
    <w:p w:rsidR="0085194E" w:rsidRDefault="0085194E" w:rsidP="0085194E">
      <w:pPr>
        <w:jc w:val="both"/>
        <w:rPr>
          <w:szCs w:val="28"/>
        </w:rPr>
      </w:pPr>
    </w:p>
    <w:p w:rsidR="0085194E" w:rsidRDefault="0085194E" w:rsidP="0085194E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130,1 </w:t>
      </w:r>
      <w:r w:rsidRPr="003B7339">
        <w:rPr>
          <w:szCs w:val="28"/>
        </w:rPr>
        <w:t>тыс. рублей.</w:t>
      </w:r>
    </w:p>
    <w:p w:rsidR="0085194E" w:rsidRDefault="0085194E" w:rsidP="0085194E">
      <w:pPr>
        <w:rPr>
          <w:szCs w:val="28"/>
        </w:rPr>
      </w:pPr>
    </w:p>
    <w:p w:rsidR="00205C4D" w:rsidRPr="00D535B9" w:rsidRDefault="00205C4D" w:rsidP="0085194E">
      <w:pPr>
        <w:ind w:firstLine="708"/>
        <w:jc w:val="center"/>
        <w:rPr>
          <w:sz w:val="24"/>
          <w:szCs w:val="24"/>
        </w:rPr>
      </w:pPr>
    </w:p>
    <w:sectPr w:rsidR="00205C4D" w:rsidRPr="00D535B9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B9" w:rsidRDefault="007428B9" w:rsidP="00D535B9">
      <w:r>
        <w:separator/>
      </w:r>
    </w:p>
  </w:endnote>
  <w:endnote w:type="continuationSeparator" w:id="1">
    <w:p w:rsidR="007428B9" w:rsidRDefault="007428B9" w:rsidP="00D5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B9" w:rsidRDefault="007428B9" w:rsidP="00D535B9">
      <w:r>
        <w:separator/>
      </w:r>
    </w:p>
  </w:footnote>
  <w:footnote w:type="continuationSeparator" w:id="1">
    <w:p w:rsidR="007428B9" w:rsidRDefault="007428B9" w:rsidP="00D53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658"/>
    <w:rsid w:val="00131D95"/>
    <w:rsid w:val="00147C10"/>
    <w:rsid w:val="00151F14"/>
    <w:rsid w:val="001C2867"/>
    <w:rsid w:val="001C504A"/>
    <w:rsid w:val="00205C4D"/>
    <w:rsid w:val="002A366C"/>
    <w:rsid w:val="002C3818"/>
    <w:rsid w:val="00594015"/>
    <w:rsid w:val="00594A97"/>
    <w:rsid w:val="005D3D16"/>
    <w:rsid w:val="005E6D32"/>
    <w:rsid w:val="005F6387"/>
    <w:rsid w:val="006272A5"/>
    <w:rsid w:val="00643658"/>
    <w:rsid w:val="0067378A"/>
    <w:rsid w:val="00677C53"/>
    <w:rsid w:val="006B17F8"/>
    <w:rsid w:val="007428B9"/>
    <w:rsid w:val="007559B5"/>
    <w:rsid w:val="008331B9"/>
    <w:rsid w:val="0085194E"/>
    <w:rsid w:val="009976D0"/>
    <w:rsid w:val="009B08B9"/>
    <w:rsid w:val="009B4053"/>
    <w:rsid w:val="009C53A1"/>
    <w:rsid w:val="00A11825"/>
    <w:rsid w:val="00A347EF"/>
    <w:rsid w:val="00A54FC6"/>
    <w:rsid w:val="00A66DCC"/>
    <w:rsid w:val="00A8736C"/>
    <w:rsid w:val="00B44BBF"/>
    <w:rsid w:val="00B66EC1"/>
    <w:rsid w:val="00BC278D"/>
    <w:rsid w:val="00CC3C03"/>
    <w:rsid w:val="00D3103E"/>
    <w:rsid w:val="00D535B9"/>
    <w:rsid w:val="00D917FD"/>
    <w:rsid w:val="00E4348E"/>
    <w:rsid w:val="00ED7C7C"/>
    <w:rsid w:val="00F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2024-10-30T05:51:00Z</cp:lastPrinted>
  <dcterms:created xsi:type="dcterms:W3CDTF">2024-10-30T05:33:00Z</dcterms:created>
  <dcterms:modified xsi:type="dcterms:W3CDTF">2024-10-30T05:52:00Z</dcterms:modified>
</cp:coreProperties>
</file>