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CF" w:rsidRDefault="005577CF" w:rsidP="00F728CD">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F728CD" w:rsidRDefault="005577CF" w:rsidP="00F728CD">
      <w:pPr>
        <w:spacing w:after="0" w:line="240" w:lineRule="auto"/>
        <w:jc w:val="center"/>
        <w:rPr>
          <w:rFonts w:ascii="Times New Roman" w:hAnsi="Times New Roman"/>
          <w:b/>
          <w:sz w:val="28"/>
          <w:szCs w:val="28"/>
        </w:rPr>
      </w:pPr>
      <w:r>
        <w:rPr>
          <w:rFonts w:ascii="Times New Roman" w:hAnsi="Times New Roman"/>
          <w:b/>
          <w:sz w:val="28"/>
          <w:szCs w:val="28"/>
        </w:rPr>
        <w:t>АДМИНИСТРАЦИЯ ГАЛАХОВСКОГО</w:t>
      </w:r>
      <w:r w:rsidR="00F728CD">
        <w:rPr>
          <w:rFonts w:ascii="Times New Roman" w:hAnsi="Times New Roman"/>
          <w:b/>
          <w:sz w:val="28"/>
          <w:szCs w:val="28"/>
        </w:rPr>
        <w:t xml:space="preserve">  МУНИЦИПАЛЬНОГО ОБРАЗОВАНИЯ</w:t>
      </w:r>
    </w:p>
    <w:p w:rsidR="00F728CD" w:rsidRDefault="00F728CD" w:rsidP="00F728CD">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F728CD" w:rsidRDefault="00F728CD" w:rsidP="00F728CD">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F728CD" w:rsidRDefault="00F728CD" w:rsidP="00F728CD">
      <w:pPr>
        <w:spacing w:after="0" w:line="240" w:lineRule="auto"/>
        <w:jc w:val="center"/>
        <w:rPr>
          <w:rFonts w:ascii="Times New Roman" w:hAnsi="Times New Roman"/>
          <w:b/>
          <w:sz w:val="28"/>
          <w:szCs w:val="28"/>
        </w:rPr>
      </w:pPr>
    </w:p>
    <w:p w:rsidR="00F728CD" w:rsidRDefault="00F728CD" w:rsidP="00F728CD">
      <w:pPr>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F728CD" w:rsidRPr="005577CF" w:rsidRDefault="00E2160D" w:rsidP="005577CF">
      <w:pPr>
        <w:spacing w:after="0" w:line="240" w:lineRule="auto"/>
        <w:rPr>
          <w:rFonts w:ascii="Times New Roman" w:hAnsi="Times New Roman"/>
          <w:b/>
          <w:sz w:val="28"/>
          <w:szCs w:val="28"/>
          <w:u w:val="single"/>
        </w:rPr>
      </w:pPr>
      <w:r>
        <w:rPr>
          <w:rFonts w:ascii="Times New Roman" w:hAnsi="Times New Roman"/>
          <w:b/>
          <w:sz w:val="28"/>
          <w:szCs w:val="28"/>
          <w:u w:val="single"/>
        </w:rPr>
        <w:t>от 19.01.2024</w:t>
      </w:r>
      <w:r w:rsidR="001E6F53">
        <w:rPr>
          <w:rFonts w:ascii="Times New Roman" w:hAnsi="Times New Roman"/>
          <w:b/>
          <w:sz w:val="28"/>
          <w:szCs w:val="28"/>
          <w:u w:val="single"/>
        </w:rPr>
        <w:t xml:space="preserve">  г.     №4</w:t>
      </w:r>
    </w:p>
    <w:p w:rsidR="005577CF" w:rsidRPr="005577CF" w:rsidRDefault="005577CF" w:rsidP="005577CF">
      <w:pPr>
        <w:spacing w:after="0" w:line="240" w:lineRule="auto"/>
        <w:rPr>
          <w:rFonts w:ascii="Times New Roman" w:hAnsi="Times New Roman"/>
          <w:b/>
          <w:sz w:val="28"/>
          <w:szCs w:val="28"/>
        </w:rPr>
      </w:pPr>
      <w:r w:rsidRPr="005577CF">
        <w:rPr>
          <w:rFonts w:ascii="Times New Roman" w:hAnsi="Times New Roman"/>
          <w:b/>
          <w:sz w:val="28"/>
          <w:szCs w:val="28"/>
        </w:rPr>
        <w:t xml:space="preserve">село </w:t>
      </w:r>
      <w:proofErr w:type="spellStart"/>
      <w:r w:rsidRPr="005577CF">
        <w:rPr>
          <w:rFonts w:ascii="Times New Roman" w:hAnsi="Times New Roman"/>
          <w:b/>
          <w:sz w:val="28"/>
          <w:szCs w:val="28"/>
        </w:rPr>
        <w:t>Галахово</w:t>
      </w:r>
      <w:proofErr w:type="spellEnd"/>
    </w:p>
    <w:p w:rsidR="005577CF" w:rsidRDefault="005577CF" w:rsidP="005577CF">
      <w:pPr>
        <w:spacing w:after="0" w:line="240" w:lineRule="auto"/>
        <w:rPr>
          <w:rFonts w:ascii="Times New Roman" w:hAnsi="Times New Roman"/>
          <w:b/>
          <w:sz w:val="28"/>
          <w:szCs w:val="28"/>
        </w:rPr>
      </w:pPr>
    </w:p>
    <w:p w:rsidR="00E2160D" w:rsidRPr="00E2160D" w:rsidRDefault="00E2160D" w:rsidP="005577CF">
      <w:pPr>
        <w:spacing w:after="0" w:line="240" w:lineRule="auto"/>
        <w:rPr>
          <w:rFonts w:ascii="Times New Roman" w:hAnsi="Times New Roman"/>
          <w:b/>
          <w:sz w:val="28"/>
          <w:szCs w:val="28"/>
        </w:rPr>
      </w:pPr>
      <w:r w:rsidRPr="00E2160D">
        <w:rPr>
          <w:rFonts w:ascii="Times New Roman" w:hAnsi="Times New Roman"/>
          <w:b/>
          <w:sz w:val="28"/>
          <w:szCs w:val="28"/>
        </w:rPr>
        <w:t>Об утверждени</w:t>
      </w:r>
      <w:r w:rsidR="00134096">
        <w:rPr>
          <w:rFonts w:ascii="Times New Roman" w:hAnsi="Times New Roman"/>
          <w:b/>
          <w:sz w:val="28"/>
          <w:szCs w:val="28"/>
        </w:rPr>
        <w:t>и Правил внутреннего распорядка</w:t>
      </w:r>
      <w:r w:rsidRPr="00E2160D">
        <w:rPr>
          <w:rFonts w:ascii="Times New Roman" w:hAnsi="Times New Roman"/>
          <w:b/>
          <w:sz w:val="28"/>
          <w:szCs w:val="28"/>
        </w:rPr>
        <w:t xml:space="preserve"> для работник</w:t>
      </w:r>
      <w:r w:rsidR="005F7447">
        <w:rPr>
          <w:rFonts w:ascii="Times New Roman" w:hAnsi="Times New Roman"/>
          <w:b/>
          <w:sz w:val="28"/>
          <w:szCs w:val="28"/>
        </w:rPr>
        <w:t xml:space="preserve">ов администрации </w:t>
      </w:r>
      <w:proofErr w:type="spellStart"/>
      <w:r w:rsidR="005F7447">
        <w:rPr>
          <w:rFonts w:ascii="Times New Roman" w:hAnsi="Times New Roman"/>
          <w:b/>
          <w:sz w:val="28"/>
          <w:szCs w:val="28"/>
        </w:rPr>
        <w:t>Галаховского</w:t>
      </w:r>
      <w:proofErr w:type="spellEnd"/>
      <w:r w:rsidR="005F7447">
        <w:rPr>
          <w:rFonts w:ascii="Times New Roman" w:hAnsi="Times New Roman"/>
          <w:b/>
          <w:sz w:val="28"/>
          <w:szCs w:val="28"/>
        </w:rPr>
        <w:t xml:space="preserve"> </w:t>
      </w:r>
      <w:r w:rsidRPr="00E2160D">
        <w:rPr>
          <w:rFonts w:ascii="Times New Roman" w:hAnsi="Times New Roman"/>
          <w:b/>
          <w:sz w:val="28"/>
          <w:szCs w:val="28"/>
        </w:rPr>
        <w:t xml:space="preserve"> муниципа</w:t>
      </w:r>
      <w:r w:rsidR="005F7447">
        <w:rPr>
          <w:rFonts w:ascii="Times New Roman" w:hAnsi="Times New Roman"/>
          <w:b/>
          <w:sz w:val="28"/>
          <w:szCs w:val="28"/>
        </w:rPr>
        <w:t xml:space="preserve">льного образования </w:t>
      </w:r>
      <w:proofErr w:type="spellStart"/>
      <w:r w:rsidR="005F7447">
        <w:rPr>
          <w:rFonts w:ascii="Times New Roman" w:hAnsi="Times New Roman"/>
          <w:b/>
          <w:sz w:val="28"/>
          <w:szCs w:val="28"/>
        </w:rPr>
        <w:t>Екатериновского</w:t>
      </w:r>
      <w:proofErr w:type="spellEnd"/>
      <w:r w:rsidRPr="00E2160D">
        <w:rPr>
          <w:rFonts w:ascii="Times New Roman" w:hAnsi="Times New Roman"/>
          <w:b/>
          <w:sz w:val="28"/>
          <w:szCs w:val="28"/>
        </w:rPr>
        <w:t xml:space="preserve"> муниципального района Саратовской области </w:t>
      </w:r>
    </w:p>
    <w:p w:rsidR="00F728CD" w:rsidRDefault="00F728CD" w:rsidP="00F728CD">
      <w:pPr>
        <w:spacing w:after="0" w:line="240" w:lineRule="auto"/>
        <w:rPr>
          <w:rFonts w:ascii="Times New Roman" w:hAnsi="Times New Roman"/>
          <w:b/>
          <w:sz w:val="28"/>
          <w:szCs w:val="28"/>
        </w:rPr>
      </w:pPr>
    </w:p>
    <w:p w:rsidR="00E2160D" w:rsidRDefault="00E2160D" w:rsidP="00F728CD">
      <w:pPr>
        <w:spacing w:after="0" w:line="240" w:lineRule="auto"/>
        <w:rPr>
          <w:rFonts w:ascii="Times New Roman" w:hAnsi="Times New Roman"/>
          <w:sz w:val="28"/>
          <w:szCs w:val="28"/>
        </w:rPr>
      </w:pPr>
    </w:p>
    <w:p w:rsidR="00F728CD" w:rsidRDefault="00F728CD" w:rsidP="005F7447">
      <w:pPr>
        <w:pStyle w:val="a4"/>
        <w:ind w:firstLine="567"/>
        <w:rPr>
          <w:sz w:val="28"/>
          <w:szCs w:val="28"/>
        </w:rPr>
      </w:pPr>
      <w:r>
        <w:rPr>
          <w:sz w:val="28"/>
          <w:szCs w:val="28"/>
        </w:rPr>
        <w:tab/>
      </w:r>
      <w:r w:rsidR="005F7447" w:rsidRPr="005F7447">
        <w:rPr>
          <w:sz w:val="28"/>
          <w:szCs w:val="28"/>
        </w:rPr>
        <w:t>В соответствии со статьями 189 и 190 Трудового кодекса Российской Федерации, Федеральным законом от 02.03.2007 года N 25-ФЗ "О муниципальной</w:t>
      </w:r>
      <w:r w:rsidR="005F7447">
        <w:rPr>
          <w:sz w:val="28"/>
          <w:szCs w:val="28"/>
        </w:rPr>
        <w:t xml:space="preserve"> службе в Российской Федерации":</w:t>
      </w:r>
    </w:p>
    <w:p w:rsidR="005F7447" w:rsidRDefault="005F7447" w:rsidP="005F7447">
      <w:pPr>
        <w:pStyle w:val="a4"/>
        <w:ind w:firstLine="567"/>
        <w:rPr>
          <w:sz w:val="28"/>
          <w:szCs w:val="28"/>
        </w:rPr>
      </w:pPr>
    </w:p>
    <w:p w:rsidR="00F728CD" w:rsidRDefault="00F728CD" w:rsidP="005577CF">
      <w:pPr>
        <w:spacing w:after="0" w:line="240" w:lineRule="auto"/>
        <w:jc w:val="center"/>
        <w:rPr>
          <w:rFonts w:ascii="Times New Roman" w:hAnsi="Times New Roman"/>
          <w:b/>
          <w:sz w:val="28"/>
          <w:szCs w:val="28"/>
        </w:rPr>
      </w:pPr>
      <w:r>
        <w:rPr>
          <w:rFonts w:ascii="Times New Roman" w:hAnsi="Times New Roman"/>
          <w:b/>
          <w:sz w:val="28"/>
          <w:szCs w:val="28"/>
        </w:rPr>
        <w:t>ПОСТАНОВЛЯЮ:</w:t>
      </w:r>
    </w:p>
    <w:p w:rsidR="005F7447" w:rsidRDefault="005F7447" w:rsidP="005577CF">
      <w:pPr>
        <w:spacing w:after="0" w:line="240" w:lineRule="auto"/>
        <w:jc w:val="center"/>
        <w:rPr>
          <w:rFonts w:ascii="Times New Roman" w:hAnsi="Times New Roman"/>
          <w:b/>
          <w:sz w:val="28"/>
          <w:szCs w:val="28"/>
        </w:rPr>
      </w:pPr>
    </w:p>
    <w:p w:rsidR="005F7447" w:rsidRPr="005F7447" w:rsidRDefault="00F728CD" w:rsidP="005F7447">
      <w:pPr>
        <w:pStyle w:val="a4"/>
        <w:ind w:firstLine="567"/>
        <w:rPr>
          <w:sz w:val="28"/>
          <w:szCs w:val="28"/>
        </w:rPr>
      </w:pPr>
      <w:r>
        <w:rPr>
          <w:sz w:val="28"/>
          <w:szCs w:val="28"/>
        </w:rPr>
        <w:tab/>
        <w:t>1.</w:t>
      </w:r>
      <w:r w:rsidR="005F7447" w:rsidRPr="005F7447">
        <w:t xml:space="preserve"> </w:t>
      </w:r>
      <w:r w:rsidR="005F7447" w:rsidRPr="005F7447">
        <w:rPr>
          <w:sz w:val="28"/>
          <w:szCs w:val="28"/>
        </w:rPr>
        <w:t>. Утвердить Правила внутреннего трудового распорядка для работник</w:t>
      </w:r>
      <w:r w:rsidR="005F7447">
        <w:rPr>
          <w:sz w:val="28"/>
          <w:szCs w:val="28"/>
        </w:rPr>
        <w:t xml:space="preserve">ов администрации </w:t>
      </w:r>
      <w:proofErr w:type="spellStart"/>
      <w:r w:rsidR="005F7447">
        <w:rPr>
          <w:sz w:val="28"/>
          <w:szCs w:val="28"/>
        </w:rPr>
        <w:t>Галаховского</w:t>
      </w:r>
      <w:proofErr w:type="spellEnd"/>
      <w:r w:rsidR="005F7447" w:rsidRPr="005F7447">
        <w:rPr>
          <w:sz w:val="28"/>
          <w:szCs w:val="28"/>
        </w:rPr>
        <w:t xml:space="preserve"> муниципа</w:t>
      </w:r>
      <w:r w:rsidR="005F7447">
        <w:rPr>
          <w:sz w:val="28"/>
          <w:szCs w:val="28"/>
        </w:rPr>
        <w:t xml:space="preserve">льного образования </w:t>
      </w:r>
      <w:proofErr w:type="spellStart"/>
      <w:r w:rsidR="005F7447">
        <w:rPr>
          <w:sz w:val="28"/>
          <w:szCs w:val="28"/>
        </w:rPr>
        <w:t>Екатериновского</w:t>
      </w:r>
      <w:proofErr w:type="spellEnd"/>
      <w:r w:rsidR="005F7447" w:rsidRPr="005F7447">
        <w:rPr>
          <w:sz w:val="28"/>
          <w:szCs w:val="28"/>
        </w:rPr>
        <w:t xml:space="preserve"> муниципального района Саратовской области согласно приложен</w:t>
      </w:r>
      <w:r w:rsidR="005F7447">
        <w:rPr>
          <w:sz w:val="28"/>
          <w:szCs w:val="28"/>
        </w:rPr>
        <w:t>ию N 1 к настоящему постановлению</w:t>
      </w:r>
      <w:r w:rsidR="005F7447" w:rsidRPr="005F7447">
        <w:rPr>
          <w:sz w:val="28"/>
          <w:szCs w:val="28"/>
        </w:rPr>
        <w:t>.</w:t>
      </w:r>
    </w:p>
    <w:p w:rsidR="00F728CD" w:rsidRPr="005F7447" w:rsidRDefault="005F7447" w:rsidP="005F74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5F7447">
        <w:rPr>
          <w:rFonts w:ascii="Times New Roman" w:hAnsi="Times New Roman"/>
          <w:sz w:val="28"/>
          <w:szCs w:val="28"/>
        </w:rPr>
        <w:t>2.</w:t>
      </w:r>
      <w:r>
        <w:rPr>
          <w:rFonts w:ascii="Times New Roman" w:hAnsi="Times New Roman"/>
          <w:sz w:val="28"/>
          <w:szCs w:val="28"/>
        </w:rPr>
        <w:t xml:space="preserve"> Работников администрации </w:t>
      </w:r>
      <w:proofErr w:type="spellStart"/>
      <w:r>
        <w:rPr>
          <w:rFonts w:ascii="Times New Roman" w:hAnsi="Times New Roman"/>
          <w:sz w:val="28"/>
          <w:szCs w:val="28"/>
        </w:rPr>
        <w:t>Галаховского</w:t>
      </w:r>
      <w:proofErr w:type="spellEnd"/>
      <w:r w:rsidRPr="005F7447">
        <w:rPr>
          <w:rFonts w:ascii="Times New Roman" w:hAnsi="Times New Roman"/>
          <w:sz w:val="28"/>
          <w:szCs w:val="28"/>
        </w:rPr>
        <w:t xml:space="preserve"> муниципа</w:t>
      </w:r>
      <w:r>
        <w:rPr>
          <w:rFonts w:ascii="Times New Roman" w:hAnsi="Times New Roman"/>
          <w:sz w:val="28"/>
          <w:szCs w:val="28"/>
        </w:rPr>
        <w:t xml:space="preserve">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w:t>
      </w:r>
      <w:r w:rsidRPr="005F7447">
        <w:rPr>
          <w:rFonts w:ascii="Times New Roman" w:hAnsi="Times New Roman"/>
          <w:sz w:val="28"/>
          <w:szCs w:val="28"/>
        </w:rPr>
        <w:t xml:space="preserve"> муниципального района Саратовской области ознакомить с правилами внутреннего трудового распорядка работник</w:t>
      </w:r>
      <w:r>
        <w:rPr>
          <w:rFonts w:ascii="Times New Roman" w:hAnsi="Times New Roman"/>
          <w:sz w:val="28"/>
          <w:szCs w:val="28"/>
        </w:rPr>
        <w:t xml:space="preserve">ов администрации </w:t>
      </w:r>
      <w:proofErr w:type="spellStart"/>
      <w:r>
        <w:rPr>
          <w:rFonts w:ascii="Times New Roman" w:hAnsi="Times New Roman"/>
          <w:sz w:val="28"/>
          <w:szCs w:val="28"/>
        </w:rPr>
        <w:t>Галаховского</w:t>
      </w:r>
      <w:proofErr w:type="spellEnd"/>
      <w:r w:rsidRPr="005F7447">
        <w:rPr>
          <w:rFonts w:ascii="Times New Roman" w:hAnsi="Times New Roman"/>
          <w:sz w:val="28"/>
          <w:szCs w:val="28"/>
        </w:rPr>
        <w:t xml:space="preserve"> муниципа</w:t>
      </w:r>
      <w:r>
        <w:rPr>
          <w:rFonts w:ascii="Times New Roman" w:hAnsi="Times New Roman"/>
          <w:sz w:val="28"/>
          <w:szCs w:val="28"/>
        </w:rPr>
        <w:t xml:space="preserve">льного образования </w:t>
      </w:r>
      <w:proofErr w:type="spellStart"/>
      <w:r>
        <w:rPr>
          <w:rFonts w:ascii="Times New Roman" w:hAnsi="Times New Roman"/>
          <w:sz w:val="28"/>
          <w:szCs w:val="28"/>
        </w:rPr>
        <w:t>Екатериновского</w:t>
      </w:r>
      <w:proofErr w:type="spellEnd"/>
      <w:r w:rsidRPr="005F7447">
        <w:rPr>
          <w:rFonts w:ascii="Times New Roman" w:hAnsi="Times New Roman"/>
          <w:sz w:val="28"/>
          <w:szCs w:val="28"/>
        </w:rPr>
        <w:t xml:space="preserve"> муниципального района Саратовской области под роспись, </w:t>
      </w:r>
      <w:proofErr w:type="gramStart"/>
      <w:r w:rsidRPr="005F7447">
        <w:rPr>
          <w:rFonts w:ascii="Times New Roman" w:hAnsi="Times New Roman"/>
          <w:sz w:val="28"/>
          <w:szCs w:val="28"/>
        </w:rPr>
        <w:t>согласно листа</w:t>
      </w:r>
      <w:proofErr w:type="gramEnd"/>
      <w:r w:rsidRPr="005F7447">
        <w:rPr>
          <w:rFonts w:ascii="Times New Roman" w:hAnsi="Times New Roman"/>
          <w:sz w:val="28"/>
          <w:szCs w:val="28"/>
        </w:rPr>
        <w:t xml:space="preserve"> ознакомления приложения N 2 к настоящему распоряжению</w:t>
      </w:r>
    </w:p>
    <w:p w:rsidR="00F728CD" w:rsidRDefault="00F728CD" w:rsidP="00F728CD">
      <w:pPr>
        <w:spacing w:after="0" w:line="240" w:lineRule="auto"/>
        <w:jc w:val="both"/>
        <w:rPr>
          <w:rFonts w:ascii="Times New Roman" w:hAnsi="Times New Roman"/>
          <w:sz w:val="28"/>
          <w:szCs w:val="28"/>
        </w:rPr>
      </w:pPr>
      <w:r>
        <w:rPr>
          <w:rFonts w:ascii="Times New Roman" w:hAnsi="Times New Roman"/>
          <w:sz w:val="28"/>
          <w:szCs w:val="28"/>
        </w:rPr>
        <w:tab/>
        <w:t>3.</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F728CD" w:rsidRDefault="00F728CD" w:rsidP="00F728CD">
      <w:pPr>
        <w:spacing w:after="0" w:line="240" w:lineRule="auto"/>
        <w:jc w:val="both"/>
        <w:rPr>
          <w:rFonts w:ascii="Times New Roman" w:hAnsi="Times New Roman"/>
          <w:sz w:val="28"/>
          <w:szCs w:val="28"/>
        </w:rPr>
      </w:pPr>
      <w:r>
        <w:rPr>
          <w:rFonts w:ascii="Times New Roman" w:hAnsi="Times New Roman"/>
          <w:sz w:val="28"/>
          <w:szCs w:val="28"/>
        </w:rPr>
        <w:tab/>
        <w:t xml:space="preserve">4.  Настоящее постановление вступает в силу после его официального опубликования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обнародования) </w:t>
      </w:r>
    </w:p>
    <w:p w:rsidR="00F728CD" w:rsidRDefault="00F728CD" w:rsidP="00F728CD">
      <w:pPr>
        <w:spacing w:after="0" w:line="240" w:lineRule="auto"/>
        <w:rPr>
          <w:rFonts w:ascii="Times New Roman" w:hAnsi="Times New Roman"/>
          <w:sz w:val="28"/>
          <w:szCs w:val="28"/>
        </w:rPr>
      </w:pPr>
    </w:p>
    <w:p w:rsidR="001E6F53" w:rsidRDefault="001E6F53" w:rsidP="00F728CD">
      <w:pPr>
        <w:spacing w:after="0" w:line="240" w:lineRule="auto"/>
        <w:rPr>
          <w:rFonts w:ascii="Times New Roman" w:hAnsi="Times New Roman"/>
          <w:sz w:val="28"/>
          <w:szCs w:val="28"/>
        </w:rPr>
      </w:pPr>
    </w:p>
    <w:p w:rsidR="001E6F53" w:rsidRDefault="001E6F53" w:rsidP="00F728CD">
      <w:pPr>
        <w:spacing w:after="0" w:line="240" w:lineRule="auto"/>
        <w:rPr>
          <w:rFonts w:ascii="Times New Roman" w:hAnsi="Times New Roman"/>
          <w:sz w:val="28"/>
          <w:szCs w:val="28"/>
        </w:rPr>
      </w:pPr>
    </w:p>
    <w:p w:rsidR="001E6F53" w:rsidRDefault="001E6F53" w:rsidP="00F728CD">
      <w:pPr>
        <w:spacing w:after="0" w:line="240" w:lineRule="auto"/>
        <w:rPr>
          <w:rFonts w:ascii="Times New Roman" w:hAnsi="Times New Roman"/>
          <w:sz w:val="28"/>
          <w:szCs w:val="28"/>
        </w:rPr>
      </w:pPr>
    </w:p>
    <w:p w:rsidR="00F728CD" w:rsidRDefault="00F728CD" w:rsidP="00F728CD">
      <w:pPr>
        <w:spacing w:after="0" w:line="240" w:lineRule="auto"/>
        <w:rPr>
          <w:rFonts w:ascii="Times New Roman" w:hAnsi="Times New Roman"/>
          <w:b/>
          <w:sz w:val="28"/>
          <w:szCs w:val="28"/>
        </w:rPr>
      </w:pPr>
      <w:r>
        <w:rPr>
          <w:rFonts w:ascii="Times New Roman" w:hAnsi="Times New Roman"/>
          <w:b/>
          <w:sz w:val="28"/>
          <w:szCs w:val="28"/>
        </w:rPr>
        <w:t xml:space="preserve">Глава </w:t>
      </w:r>
      <w:proofErr w:type="spellStart"/>
      <w:r w:rsidR="005577CF">
        <w:rPr>
          <w:rFonts w:ascii="Times New Roman" w:hAnsi="Times New Roman"/>
          <w:b/>
          <w:sz w:val="28"/>
          <w:szCs w:val="28"/>
        </w:rPr>
        <w:t>Галаховского</w:t>
      </w:r>
      <w:proofErr w:type="spellEnd"/>
    </w:p>
    <w:p w:rsidR="005577CF" w:rsidRDefault="005577CF" w:rsidP="00F728CD">
      <w:pPr>
        <w:spacing w:after="0" w:line="240" w:lineRule="auto"/>
        <w:rPr>
          <w:rFonts w:ascii="Times New Roman" w:hAnsi="Times New Roman"/>
          <w:b/>
          <w:sz w:val="28"/>
          <w:szCs w:val="28"/>
        </w:rPr>
      </w:pPr>
      <w:r>
        <w:rPr>
          <w:rFonts w:ascii="Times New Roman" w:hAnsi="Times New Roman"/>
          <w:b/>
          <w:sz w:val="28"/>
          <w:szCs w:val="28"/>
        </w:rPr>
        <w:t xml:space="preserve">муниципального образования                     </w:t>
      </w:r>
      <w:r w:rsidR="003B7285">
        <w:rPr>
          <w:rFonts w:ascii="Times New Roman" w:hAnsi="Times New Roman"/>
          <w:b/>
          <w:sz w:val="28"/>
          <w:szCs w:val="28"/>
        </w:rPr>
        <w:t xml:space="preserve">                    Т.С. Ганзенко</w:t>
      </w:r>
    </w:p>
    <w:p w:rsidR="00F728CD" w:rsidRDefault="00F728CD" w:rsidP="00F728CD">
      <w:pPr>
        <w:spacing w:after="0" w:line="240" w:lineRule="auto"/>
        <w:jc w:val="center"/>
        <w:rPr>
          <w:rFonts w:ascii="Times New Roman" w:hAnsi="Times New Roman"/>
          <w:b/>
          <w:sz w:val="28"/>
          <w:szCs w:val="28"/>
        </w:rPr>
      </w:pPr>
    </w:p>
    <w:p w:rsidR="00F728CD" w:rsidRDefault="00F728CD" w:rsidP="00F728CD">
      <w:pPr>
        <w:spacing w:after="0" w:line="240" w:lineRule="auto"/>
        <w:jc w:val="right"/>
        <w:rPr>
          <w:rFonts w:ascii="Times New Roman" w:hAnsi="Times New Roman"/>
          <w:sz w:val="28"/>
          <w:szCs w:val="28"/>
        </w:rPr>
      </w:pPr>
    </w:p>
    <w:p w:rsidR="00F728CD" w:rsidRDefault="00F728CD" w:rsidP="00F728CD">
      <w:pPr>
        <w:spacing w:after="0" w:line="240" w:lineRule="auto"/>
        <w:jc w:val="right"/>
        <w:rPr>
          <w:rFonts w:ascii="Times New Roman" w:hAnsi="Times New Roman"/>
        </w:rPr>
      </w:pPr>
    </w:p>
    <w:p w:rsidR="00F728CD" w:rsidRDefault="00F728CD" w:rsidP="00F728CD">
      <w:pPr>
        <w:spacing w:after="0" w:line="240" w:lineRule="auto"/>
        <w:jc w:val="right"/>
        <w:rPr>
          <w:rFonts w:ascii="Times New Roman" w:hAnsi="Times New Roman"/>
        </w:rPr>
      </w:pPr>
    </w:p>
    <w:p w:rsidR="00F728CD" w:rsidRPr="00ED1845" w:rsidRDefault="00F728CD" w:rsidP="00F728CD">
      <w:pPr>
        <w:spacing w:after="0" w:line="240" w:lineRule="auto"/>
        <w:jc w:val="right"/>
        <w:rPr>
          <w:rFonts w:ascii="Times New Roman" w:hAnsi="Times New Roman"/>
          <w:b/>
        </w:rPr>
      </w:pPr>
      <w:r w:rsidRPr="00ED1845">
        <w:rPr>
          <w:rFonts w:ascii="Times New Roman" w:hAnsi="Times New Roman"/>
          <w:b/>
        </w:rPr>
        <w:lastRenderedPageBreak/>
        <w:t xml:space="preserve">Приложение №1 к постановлению </w:t>
      </w:r>
    </w:p>
    <w:p w:rsidR="00F728CD" w:rsidRPr="00ED1845" w:rsidRDefault="005577CF" w:rsidP="00F728CD">
      <w:pPr>
        <w:spacing w:after="0" w:line="240" w:lineRule="auto"/>
        <w:jc w:val="right"/>
        <w:rPr>
          <w:rFonts w:ascii="Times New Roman" w:hAnsi="Times New Roman"/>
          <w:b/>
        </w:rPr>
      </w:pPr>
      <w:proofErr w:type="spellStart"/>
      <w:r w:rsidRPr="00ED1845">
        <w:rPr>
          <w:rFonts w:ascii="Times New Roman" w:hAnsi="Times New Roman"/>
          <w:b/>
        </w:rPr>
        <w:t>Галаховского</w:t>
      </w:r>
      <w:proofErr w:type="spellEnd"/>
      <w:r w:rsidRPr="00ED1845">
        <w:rPr>
          <w:rFonts w:ascii="Times New Roman" w:hAnsi="Times New Roman"/>
          <w:b/>
        </w:rPr>
        <w:t xml:space="preserve"> </w:t>
      </w:r>
      <w:r w:rsidR="00F728CD" w:rsidRPr="00ED1845">
        <w:rPr>
          <w:rFonts w:ascii="Times New Roman" w:hAnsi="Times New Roman"/>
          <w:b/>
        </w:rPr>
        <w:t xml:space="preserve"> МО </w:t>
      </w:r>
    </w:p>
    <w:p w:rsidR="00F728CD" w:rsidRPr="00ED1845" w:rsidRDefault="005F7447" w:rsidP="00F728CD">
      <w:pPr>
        <w:spacing w:after="0" w:line="240" w:lineRule="auto"/>
        <w:jc w:val="right"/>
        <w:rPr>
          <w:rFonts w:ascii="Times New Roman" w:hAnsi="Times New Roman"/>
          <w:b/>
        </w:rPr>
      </w:pPr>
      <w:r w:rsidRPr="00ED1845">
        <w:rPr>
          <w:rFonts w:ascii="Times New Roman" w:hAnsi="Times New Roman"/>
          <w:b/>
        </w:rPr>
        <w:t>№4  от 19.01.2024</w:t>
      </w:r>
      <w:r w:rsidR="00F728CD" w:rsidRPr="00ED1845">
        <w:rPr>
          <w:rFonts w:ascii="Times New Roman" w:hAnsi="Times New Roman"/>
          <w:b/>
        </w:rPr>
        <w:t xml:space="preserve">  г.</w:t>
      </w:r>
    </w:p>
    <w:p w:rsidR="005F7447" w:rsidRPr="00ED1845" w:rsidRDefault="005F7447" w:rsidP="005F7447">
      <w:pPr>
        <w:pStyle w:val="3"/>
      </w:pPr>
      <w:r w:rsidRPr="00ED1845">
        <w:t>Правила</w:t>
      </w:r>
    </w:p>
    <w:p w:rsidR="005F7447" w:rsidRDefault="005F7447" w:rsidP="005F7447">
      <w:pPr>
        <w:pStyle w:val="1"/>
      </w:pPr>
      <w:r>
        <w:t xml:space="preserve">внутреннего трудового распорядка для работников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5F7447" w:rsidRDefault="005F7447" w:rsidP="005F7447">
      <w:pPr>
        <w:pStyle w:val="3"/>
      </w:pPr>
      <w:r>
        <w:t>1. Общие положения</w:t>
      </w:r>
    </w:p>
    <w:p w:rsidR="005F7447" w:rsidRDefault="005F7447" w:rsidP="005F7447">
      <w:pPr>
        <w:pStyle w:val="a4"/>
      </w:pPr>
    </w:p>
    <w:p w:rsidR="005F7447" w:rsidRDefault="005F7447" w:rsidP="005F7447">
      <w:pPr>
        <w:pStyle w:val="a4"/>
      </w:pPr>
      <w:r>
        <w:t xml:space="preserve">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t>размера оплаты труда</w:t>
      </w:r>
      <w:proofErr w:type="gramEnd"/>
      <w:r>
        <w:t>.</w:t>
      </w:r>
    </w:p>
    <w:p w:rsidR="005F7447" w:rsidRDefault="005F7447" w:rsidP="005F7447">
      <w:pPr>
        <w:pStyle w:val="a4"/>
      </w:pPr>
      <w:r>
        <w:t>1.2. </w:t>
      </w:r>
      <w:proofErr w:type="gramStart"/>
      <w:r>
        <w:t xml:space="preserve">Настоящие Правила внутреннего трудового распорядка являются локальным нормативным актом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w:t>
      </w:r>
      <w:proofErr w:type="gramEnd"/>
      <w:r>
        <w:t xml:space="preserve">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5F7447" w:rsidRDefault="005F7447" w:rsidP="005F7447">
      <w:pPr>
        <w:pStyle w:val="a4"/>
      </w:pPr>
      <w:r>
        <w:t xml:space="preserve">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5F7447" w:rsidRDefault="005F7447" w:rsidP="005F7447">
      <w:pPr>
        <w:pStyle w:val="a4"/>
      </w:pPr>
      <w:r>
        <w:t xml:space="preserve">1.4. Под дисциплиной труда понимается обязательное для всех Работников подчинение правилам поведения, определенным в соответствии </w:t>
      </w:r>
      <w:proofErr w:type="spellStart"/>
      <w:r>
        <w:t>c</w:t>
      </w:r>
      <w:proofErr w:type="spellEnd"/>
      <w:r>
        <w:t xml:space="preserve"> Трудовым кодексом РФ, иными законами, коллективным договором, трудовым договором, локальными нормативными актами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5F7447" w:rsidRDefault="005F7447" w:rsidP="005F7447">
      <w:pPr>
        <w:pStyle w:val="a4"/>
      </w:pPr>
      <w:r>
        <w:t>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5F7447" w:rsidRDefault="005F7447" w:rsidP="005F7447">
      <w:pPr>
        <w:pStyle w:val="3"/>
      </w:pPr>
      <w:r>
        <w:t>2. Порядок приема на работу и увольнения Работников</w:t>
      </w:r>
    </w:p>
    <w:p w:rsidR="005F7447" w:rsidRDefault="005F7447" w:rsidP="005F7447">
      <w:pPr>
        <w:pStyle w:val="a4"/>
      </w:pPr>
      <w:r>
        <w:t xml:space="preserve">2.1. Работники реализуют право на труд путем заключения трудового договора о работе в администрации </w:t>
      </w:r>
      <w:proofErr w:type="spellStart"/>
      <w:r>
        <w:t>Галаховского</w:t>
      </w:r>
      <w:proofErr w:type="spellEnd"/>
      <w:r>
        <w:t xml:space="preserve"> муниципального образования </w:t>
      </w:r>
      <w:proofErr w:type="spellStart"/>
      <w:r>
        <w:t>Екатериновского</w:t>
      </w:r>
      <w:proofErr w:type="spellEnd"/>
      <w:r>
        <w:t xml:space="preserve"> муниципального района Саратовской области.</w:t>
      </w:r>
    </w:p>
    <w:p w:rsidR="005F7447" w:rsidRDefault="005F7447" w:rsidP="005F7447">
      <w:pPr>
        <w:pStyle w:val="a4"/>
      </w:pPr>
      <w:r>
        <w:t xml:space="preserve">2.2. Глава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 (далее - Глава муниципального образования) является высшим должностным лицом муниципального образования и на</w:t>
      </w:r>
      <w:r w:rsidR="00C30ACB">
        <w:t xml:space="preserve">деляется Уставом </w:t>
      </w:r>
      <w:proofErr w:type="spellStart"/>
      <w:r w:rsidR="00C30ACB">
        <w:t>Галаховского</w:t>
      </w:r>
      <w:proofErr w:type="spellEnd"/>
      <w:r>
        <w:t xml:space="preserve"> муниципального о</w:t>
      </w:r>
      <w:r w:rsidR="00C30ACB">
        <w:t xml:space="preserve">бразования </w:t>
      </w:r>
      <w:proofErr w:type="spellStart"/>
      <w:r w:rsidR="00C30ACB">
        <w:t>Екатериновского</w:t>
      </w:r>
      <w:proofErr w:type="spellEnd"/>
      <w:r>
        <w:t xml:space="preserve"> муниципального </w:t>
      </w:r>
      <w:r>
        <w:lastRenderedPageBreak/>
        <w:t>района Саратовской области собственными полномочиями по решению вопросов местного значения.</w:t>
      </w:r>
    </w:p>
    <w:p w:rsidR="005F7447" w:rsidRDefault="005F7447" w:rsidP="005F7447">
      <w:pPr>
        <w:pStyle w:val="a4"/>
      </w:pPr>
      <w:r>
        <w:t xml:space="preserve">Глава муниципального образования избирается из числа </w:t>
      </w:r>
      <w:r w:rsidR="00C30ACB">
        <w:t xml:space="preserve">депутатов Совета депутатов </w:t>
      </w:r>
      <w:proofErr w:type="spellStart"/>
      <w:r w:rsidR="00C30ACB">
        <w:t>Галаховского</w:t>
      </w:r>
      <w:proofErr w:type="spellEnd"/>
      <w:r>
        <w:t xml:space="preserve"> муници</w:t>
      </w:r>
      <w:r w:rsidR="00C30ACB">
        <w:t xml:space="preserve">пального образования </w:t>
      </w:r>
      <w:proofErr w:type="spellStart"/>
      <w:r w:rsidR="00C30ACB">
        <w:t>Екатериновского</w:t>
      </w:r>
      <w:proofErr w:type="spellEnd"/>
      <w:r>
        <w:t xml:space="preserve"> муниципального района Саратовской области при открытом голосовании на срок 5 лет.</w:t>
      </w:r>
    </w:p>
    <w:p w:rsidR="005F7447" w:rsidRDefault="005F7447" w:rsidP="005F7447">
      <w:pPr>
        <w:pStyle w:val="a4"/>
      </w:pPr>
      <w:r>
        <w:t>Избранным на должность Главы муниципального образования считается кандидат, набравший в ходе голосования 7 голосов от установленной численн</w:t>
      </w:r>
      <w:r w:rsidR="00C30ACB">
        <w:t xml:space="preserve">ости 10 депутатов администрации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w:t>
      </w:r>
    </w:p>
    <w:p w:rsidR="005F7447" w:rsidRDefault="00C30ACB" w:rsidP="005F7447">
      <w:pPr>
        <w:pStyle w:val="a4"/>
      </w:pPr>
      <w:r>
        <w:t xml:space="preserve">2.3. Глава </w:t>
      </w:r>
      <w:proofErr w:type="spellStart"/>
      <w:r>
        <w:t>Галаховского</w:t>
      </w:r>
      <w:proofErr w:type="spellEnd"/>
      <w:r w:rsidR="005F7447">
        <w:t xml:space="preserve"> муниципа</w:t>
      </w:r>
      <w:r>
        <w:t xml:space="preserve">льного образования </w:t>
      </w:r>
      <w:proofErr w:type="spellStart"/>
      <w:r>
        <w:t>Екатериновского</w:t>
      </w:r>
      <w:proofErr w:type="spellEnd"/>
      <w:r w:rsidR="005F7447">
        <w:t xml:space="preserve"> муниципального района Саратовской области вступает в должность с момента принесения присяги:</w:t>
      </w:r>
    </w:p>
    <w:p w:rsidR="005F7447" w:rsidRDefault="005F7447" w:rsidP="005F7447">
      <w:pPr>
        <w:pStyle w:val="a4"/>
      </w:pPr>
      <w:proofErr w:type="gramStart"/>
      <w:r>
        <w:t>"Вступая в</w:t>
      </w:r>
      <w:r w:rsidR="00C30ACB">
        <w:t xml:space="preserve"> должность главы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w:t>
      </w:r>
      <w:r w:rsidR="00C30ACB">
        <w:t xml:space="preserve">й области, Устав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 и другие правовые акты органов местного</w:t>
      </w:r>
      <w:r w:rsidR="00C30ACB">
        <w:t xml:space="preserve"> самоуправления </w:t>
      </w:r>
      <w:proofErr w:type="spellStart"/>
      <w:r w:rsidR="00C30ACB">
        <w:t>Галаховского</w:t>
      </w:r>
      <w:proofErr w:type="spellEnd"/>
      <w:r w:rsidR="00C30ACB">
        <w:t xml:space="preserve"> </w:t>
      </w:r>
      <w:r>
        <w:t>му</w:t>
      </w:r>
      <w:r w:rsidR="00C30ACB">
        <w:t xml:space="preserve">ниципального образования </w:t>
      </w:r>
      <w:proofErr w:type="spellStart"/>
      <w:r w:rsidR="00C30ACB">
        <w:t>Екатериновского</w:t>
      </w:r>
      <w:proofErr w:type="spellEnd"/>
      <w:r>
        <w:t xml:space="preserve"> муниципального района Саратовской области, уважать и охранять права и свободы человека</w:t>
      </w:r>
      <w:proofErr w:type="gramEnd"/>
      <w:r>
        <w:t xml:space="preserve"> и гражданина, защищать </w:t>
      </w:r>
      <w:r w:rsidR="00C30ACB">
        <w:t xml:space="preserve">интересы жителей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 добросовестно выполнять возложенные на меня о</w:t>
      </w:r>
      <w:r w:rsidR="00C30ACB">
        <w:t xml:space="preserve">бязанности главы </w:t>
      </w:r>
      <w:proofErr w:type="spellStart"/>
      <w:r w:rsidR="00C30ACB">
        <w:t>Галаховского</w:t>
      </w:r>
      <w:proofErr w:type="spellEnd"/>
      <w:r>
        <w:t xml:space="preserve"> муниципа</w:t>
      </w:r>
      <w:r w:rsidR="00C30ACB">
        <w:t xml:space="preserve">льного образования </w:t>
      </w:r>
      <w:proofErr w:type="spellStart"/>
      <w:r w:rsidR="00C30ACB">
        <w:t>Екатериновского</w:t>
      </w:r>
      <w:proofErr w:type="spellEnd"/>
      <w:r>
        <w:t xml:space="preserve"> муниципального района Саратовской области".</w:t>
      </w:r>
    </w:p>
    <w:p w:rsidR="005F7447" w:rsidRDefault="005F7447" w:rsidP="005F7447">
      <w:pPr>
        <w:pStyle w:val="a4"/>
      </w:pPr>
      <w:r>
        <w:t xml:space="preserve">2.4. Глава муниципального образования исполняет полномочия председателя Совета </w:t>
      </w:r>
      <w:r w:rsidR="00C30ACB">
        <w:t xml:space="preserve">депутатов </w:t>
      </w:r>
      <w:proofErr w:type="spellStart"/>
      <w:r w:rsidR="00E92046">
        <w:t>Галаховского</w:t>
      </w:r>
      <w:proofErr w:type="spellEnd"/>
      <w:r>
        <w:t xml:space="preserve"> муниципального образ</w:t>
      </w:r>
      <w:r w:rsidR="00E92046">
        <w:t xml:space="preserve">ования </w:t>
      </w:r>
      <w:proofErr w:type="spellStart"/>
      <w:r w:rsidR="00E92046">
        <w:t>Екатериновского</w:t>
      </w:r>
      <w:proofErr w:type="spellEnd"/>
      <w:r>
        <w:t xml:space="preserve"> муниципального района Саратовской области на постоянной основе и возглавляет исполнительно-распорядительный орган муниципального образования администрацию муниципального образования.</w:t>
      </w:r>
    </w:p>
    <w:p w:rsidR="005F7447" w:rsidRDefault="005F7447" w:rsidP="005F7447">
      <w:pPr>
        <w:pStyle w:val="a4"/>
      </w:pPr>
      <w:r>
        <w:t>2.5.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5F7447" w:rsidRDefault="005F7447" w:rsidP="005F7447">
      <w:pPr>
        <w:pStyle w:val="a4"/>
      </w:pPr>
      <w:r>
        <w:t>2.6. </w:t>
      </w:r>
      <w:proofErr w:type="gramStart"/>
      <w:r>
        <w:t>Глава муниципального образования должен соблюдать ограничения и запреты и исполнять обязанности,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доходами", Федеральным законом от 07.05.2013 N 79-ФЗ "О запрете отдельным категориям лиц открывать и иметь счета (вклады), хранить наличные</w:t>
      </w:r>
      <w:proofErr w:type="gramEnd"/>
      <w: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447" w:rsidRDefault="005F7447" w:rsidP="005F7447">
      <w:pPr>
        <w:pStyle w:val="a4"/>
      </w:pPr>
      <w:r>
        <w:t>2.7. </w:t>
      </w:r>
      <w:proofErr w:type="gramStart"/>
      <w:r>
        <w:t xml:space="preserve">Главе муниципального образования, осуществляющему свои полномочия на постоянной основе, </w:t>
      </w:r>
      <w:r w:rsidR="00E92046">
        <w:t xml:space="preserve">гарантии Уставом </w:t>
      </w:r>
      <w:proofErr w:type="spellStart"/>
      <w:r w:rsidR="00E92046">
        <w:t>Галаховского</w:t>
      </w:r>
      <w:proofErr w:type="spellEnd"/>
      <w:r>
        <w:t xml:space="preserve"> муниципа</w:t>
      </w:r>
      <w:r w:rsidR="00E92046">
        <w:t xml:space="preserve">льного </w:t>
      </w:r>
      <w:proofErr w:type="spellStart"/>
      <w:r w:rsidR="00E92046">
        <w:t>образованияЕкатериновского</w:t>
      </w:r>
      <w:proofErr w:type="spellEnd"/>
      <w:r>
        <w:t xml:space="preserve"> муниципального района Саратовской области и По</w:t>
      </w:r>
      <w:r w:rsidR="00E92046">
        <w:t xml:space="preserve">ложения "Об оплате труда главы </w:t>
      </w:r>
      <w:proofErr w:type="spellStart"/>
      <w:r w:rsidR="00E92046">
        <w:t>Галаховского</w:t>
      </w:r>
      <w:proofErr w:type="spellEnd"/>
      <w:r>
        <w:t xml:space="preserve"> муниципал</w:t>
      </w:r>
      <w:r w:rsidR="00E92046">
        <w:t xml:space="preserve">ьного образования </w:t>
      </w:r>
      <w:proofErr w:type="spellStart"/>
      <w:r w:rsidR="00E92046">
        <w:t>Екатериновского</w:t>
      </w:r>
      <w:proofErr w:type="spellEnd"/>
      <w:r w:rsidR="00E92046">
        <w:t xml:space="preserve"> </w:t>
      </w:r>
      <w:r>
        <w:t>муниципального района Саратовской области замещающего муниципальную должность на постоян</w:t>
      </w:r>
      <w:r w:rsidR="00E92046">
        <w:t xml:space="preserve">ной основе утвержденные </w:t>
      </w:r>
      <w:r>
        <w:t xml:space="preserve"> Советом </w:t>
      </w:r>
      <w:r w:rsidR="00E92046">
        <w:t xml:space="preserve">депутатов </w:t>
      </w:r>
      <w:proofErr w:type="spellStart"/>
      <w:r w:rsidR="00E92046">
        <w:t>Галаховского</w:t>
      </w:r>
      <w:proofErr w:type="spellEnd"/>
      <w:r>
        <w:t xml:space="preserve"> муниципа</w:t>
      </w:r>
      <w:r w:rsidR="00E92046">
        <w:t xml:space="preserve">льного образования </w:t>
      </w:r>
      <w:proofErr w:type="spellStart"/>
      <w:r w:rsidR="00E92046">
        <w:t>Екатериновского</w:t>
      </w:r>
      <w:proofErr w:type="spellEnd"/>
      <w:r>
        <w:t xml:space="preserve"> муниципального района Саратовской области.</w:t>
      </w:r>
      <w:proofErr w:type="gramEnd"/>
    </w:p>
    <w:p w:rsidR="005F7447" w:rsidRDefault="005F7447" w:rsidP="005F7447">
      <w:pPr>
        <w:pStyle w:val="a4"/>
        <w:ind w:firstLine="567"/>
      </w:pPr>
      <w:r>
        <w:t>2.8. Трудовая книжка главы муниципального образования ведется главой муницип</w:t>
      </w:r>
      <w:r w:rsidR="00E92046">
        <w:t xml:space="preserve">ального образования или </w:t>
      </w:r>
      <w:r>
        <w:t>специалистом администрации ответственным за кадровую работу.</w:t>
      </w:r>
    </w:p>
    <w:p w:rsidR="005F7447" w:rsidRDefault="005F7447" w:rsidP="005F7447">
      <w:pPr>
        <w:pStyle w:val="a4"/>
      </w:pPr>
      <w:r>
        <w:lastRenderedPageBreak/>
        <w:t>2.9. </w:t>
      </w:r>
      <w:proofErr w:type="gramStart"/>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t xml:space="preserve"> на стационарном рабочем месте).</w:t>
      </w:r>
    </w:p>
    <w:p w:rsidR="005F7447" w:rsidRDefault="005F7447" w:rsidP="005F7447">
      <w:pPr>
        <w:pStyle w:val="a4"/>
      </w:pPr>
      <w:proofErr w:type="gramStart"/>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местного самоуправления.</w:t>
      </w:r>
    </w:p>
    <w:p w:rsidR="005F7447" w:rsidRDefault="005F7447" w:rsidP="005F7447">
      <w:pPr>
        <w:pStyle w:val="a4"/>
      </w:pPr>
      <w:r>
        <w:t>2.10.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w:t>
      </w:r>
      <w:r w:rsidR="00E92046">
        <w:t xml:space="preserve"> в администрации </w:t>
      </w:r>
      <w:proofErr w:type="spellStart"/>
      <w:r w:rsidR="00E92046">
        <w:t>Галаховского</w:t>
      </w:r>
      <w:proofErr w:type="spellEnd"/>
      <w:r>
        <w:t xml:space="preserve"> муниципа</w:t>
      </w:r>
      <w:r w:rsidR="00E92046">
        <w:t xml:space="preserve">льного образования </w:t>
      </w:r>
      <w:proofErr w:type="spellStart"/>
      <w:r w:rsidR="00E92046">
        <w:t>Екатериновского</w:t>
      </w:r>
      <w:proofErr w:type="spellEnd"/>
      <w:r>
        <w:t xml:space="preserve"> муниципального района Саратовской области. Получение Работником экземпляра трудового договора подтверждается подписью Работника на экземпляре трудового договора, хранящемся</w:t>
      </w:r>
      <w:r w:rsidR="00E92046">
        <w:t xml:space="preserve"> в администрации </w:t>
      </w:r>
      <w:proofErr w:type="spellStart"/>
      <w:r w:rsidR="00E92046">
        <w:t>Галаховского</w:t>
      </w:r>
      <w:proofErr w:type="spellEnd"/>
      <w:r>
        <w:t xml:space="preserve"> муниципа</w:t>
      </w:r>
      <w:r w:rsidR="00E92046">
        <w:t xml:space="preserve">льного образования </w:t>
      </w:r>
      <w:proofErr w:type="spellStart"/>
      <w:r w:rsidR="00E92046">
        <w:t>Екатериновского</w:t>
      </w:r>
      <w:proofErr w:type="spellEnd"/>
      <w:r>
        <w:t xml:space="preserve"> муниципального района Саратовской области.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5F7447" w:rsidRDefault="005F7447" w:rsidP="005F7447">
      <w:pPr>
        <w:pStyle w:val="a4"/>
      </w:pPr>
      <w:proofErr w:type="gramStart"/>
      <w: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roofErr w:type="gramEnd"/>
    </w:p>
    <w:p w:rsidR="005F7447" w:rsidRDefault="005F7447" w:rsidP="005F7447">
      <w:pPr>
        <w:pStyle w:val="a4"/>
      </w:pPr>
      <w:proofErr w:type="gramStart"/>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5F7447" w:rsidRDefault="005F7447" w:rsidP="005F7447">
      <w:pPr>
        <w:pStyle w:val="a4"/>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5F7447" w:rsidRDefault="005F7447" w:rsidP="005F7447">
      <w:pPr>
        <w:pStyle w:val="a4"/>
        <w:ind w:firstLine="397"/>
      </w:pPr>
      <w:r>
        <w:t>2.11. Прием на работу работник</w:t>
      </w:r>
      <w:r w:rsidR="00E92046">
        <w:t xml:space="preserve">ов администрации </w:t>
      </w:r>
      <w:proofErr w:type="spellStart"/>
      <w:r w:rsidR="00E92046">
        <w:t>Галаховского</w:t>
      </w:r>
      <w:proofErr w:type="spellEnd"/>
      <w:r>
        <w:t xml:space="preserve"> муниципального образования осуществляется в порядке и на основаниях, предусмотренных Трудовым кодексом РФ, Федеральным законом от 02.03.2007 N 25-ФЗ "О муниципальной службе в Российской Федерации", Федеральным законом от 25.12.2012 N 273-ФЗ "О противодействии коррупции", муниципальными</w:t>
      </w:r>
      <w:r w:rsidR="00E92046">
        <w:t xml:space="preserve"> правовыми актами </w:t>
      </w:r>
      <w:proofErr w:type="spellStart"/>
      <w:r w:rsidR="00E92046">
        <w:t>Екатериновского</w:t>
      </w:r>
      <w:proofErr w:type="spellEnd"/>
      <w:r w:rsidR="00E92046">
        <w:t xml:space="preserve"> </w:t>
      </w:r>
      <w:r>
        <w:t>муниципального района Саратовской области.</w:t>
      </w:r>
    </w:p>
    <w:p w:rsidR="005F7447" w:rsidRDefault="005F7447" w:rsidP="005F7447">
      <w:pPr>
        <w:pStyle w:val="a4"/>
        <w:ind w:firstLine="397"/>
      </w:pPr>
      <w:r>
        <w:lastRenderedPageBreak/>
        <w:t>2.12.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5F7447" w:rsidRDefault="005F7447" w:rsidP="005F7447">
      <w:pPr>
        <w:pStyle w:val="a4"/>
      </w:pPr>
      <w:r>
        <w:t>а) заявление о приеме на работу;</w:t>
      </w:r>
    </w:p>
    <w:p w:rsidR="005F7447" w:rsidRDefault="005F7447" w:rsidP="005F7447">
      <w:pPr>
        <w:pStyle w:val="a4"/>
      </w:pPr>
      <w:r>
        <w:t>б) паспорт или иной действующий документ, удостоверяющий личность;</w:t>
      </w:r>
    </w:p>
    <w:p w:rsidR="005F7447" w:rsidRDefault="005F7447" w:rsidP="005F7447">
      <w:pPr>
        <w:pStyle w:val="a4"/>
      </w:pPr>
      <w:r>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5F7447" w:rsidRDefault="005F7447" w:rsidP="005F7447">
      <w:pPr>
        <w:pStyle w:val="a4"/>
      </w:pPr>
      <w:r>
        <w:t>г) документ, подтверждающий регистрацию в системе индивидуального (персонифицированного) учета, в том числе в форме электронного документа;</w:t>
      </w:r>
    </w:p>
    <w:p w:rsidR="005F7447" w:rsidRDefault="005F7447" w:rsidP="005F7447">
      <w:pPr>
        <w:pStyle w:val="a4"/>
      </w:pPr>
      <w:proofErr w:type="spellStart"/>
      <w:r>
        <w:t>д</w:t>
      </w:r>
      <w:proofErr w:type="spellEnd"/>
      <w:r>
        <w:t>) документы воинского учета для военнообязанных и лиц, подлежащих призыву на военную службу;</w:t>
      </w:r>
    </w:p>
    <w:p w:rsidR="005F7447" w:rsidRDefault="005F7447" w:rsidP="005F7447">
      <w:pPr>
        <w:pStyle w:val="a4"/>
      </w:pPr>
      <w: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F7447" w:rsidRDefault="005F7447" w:rsidP="005F7447">
      <w:pPr>
        <w:pStyle w:val="a4"/>
      </w:pPr>
      <w:r>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F7447" w:rsidRDefault="005F7447" w:rsidP="005F7447">
      <w:pPr>
        <w:pStyle w:val="a4"/>
      </w:pPr>
      <w:r>
        <w:t>2.13. При поступлении на муниципальную службу гражданину необходимо представить:</w:t>
      </w:r>
    </w:p>
    <w:p w:rsidR="005F7447" w:rsidRDefault="005F7447" w:rsidP="005F7447">
      <w:pPr>
        <w:pStyle w:val="a4"/>
      </w:pPr>
      <w:r>
        <w:t>а) письменное заявление с просьбой о поступлении на муниципальную службу и замещении должности муниципальной службы;</w:t>
      </w:r>
    </w:p>
    <w:p w:rsidR="005F7447" w:rsidRDefault="005F7447" w:rsidP="005F7447">
      <w:pPr>
        <w:pStyle w:val="a4"/>
      </w:pPr>
      <w:r>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5F7447" w:rsidRDefault="005F7447" w:rsidP="005F7447">
      <w:pPr>
        <w:pStyle w:val="a4"/>
      </w:pPr>
      <w:r>
        <w:t>в) паспорт;</w:t>
      </w:r>
    </w:p>
    <w:p w:rsidR="005F7447" w:rsidRDefault="005F7447" w:rsidP="005F7447">
      <w:pPr>
        <w:pStyle w:val="a4"/>
      </w:pPr>
      <w: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F7447" w:rsidRDefault="005F7447" w:rsidP="005F7447">
      <w:pPr>
        <w:pStyle w:val="a4"/>
      </w:pPr>
      <w:proofErr w:type="spellStart"/>
      <w:r>
        <w:t>д</w:t>
      </w:r>
      <w:proofErr w:type="spellEnd"/>
      <w:r>
        <w:t>) документ об образовании;</w:t>
      </w:r>
    </w:p>
    <w:p w:rsidR="005F7447" w:rsidRDefault="005F7447" w:rsidP="005F7447">
      <w:pPr>
        <w:pStyle w:val="a4"/>
      </w:pPr>
      <w: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F7447" w:rsidRDefault="005F7447" w:rsidP="005F7447">
      <w:pPr>
        <w:pStyle w:val="a4"/>
      </w:pPr>
      <w:r>
        <w:t>ж) свидетельство о постановке физического лица на учет в налоговом органе по месту жительства на территории Российской Федерации;</w:t>
      </w:r>
    </w:p>
    <w:p w:rsidR="005F7447" w:rsidRDefault="005F7447" w:rsidP="005F7447">
      <w:pPr>
        <w:pStyle w:val="a4"/>
      </w:pPr>
      <w:proofErr w:type="spellStart"/>
      <w:r>
        <w:t>з</w:t>
      </w:r>
      <w:proofErr w:type="spellEnd"/>
      <w:r>
        <w:t>) документы воинского учета для военнообязанных и лиц, подлежащих призыву на военную службу;</w:t>
      </w:r>
    </w:p>
    <w:p w:rsidR="005F7447" w:rsidRDefault="005F7447" w:rsidP="005F7447">
      <w:pPr>
        <w:pStyle w:val="a4"/>
      </w:pPr>
      <w:r>
        <w:t>и) заключение медицинского учреждения об отсутствии заболевания, препятствующего поступлению на муниципальную службу;</w:t>
      </w:r>
    </w:p>
    <w:p w:rsidR="005F7447" w:rsidRDefault="005F7447" w:rsidP="005F7447">
      <w:pPr>
        <w:pStyle w:val="a4"/>
      </w:pPr>
      <w: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5F7447" w:rsidRDefault="005F7447" w:rsidP="005F7447">
      <w:pPr>
        <w:pStyle w:val="a4"/>
        <w:ind w:firstLine="0"/>
      </w:pPr>
      <w: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5F7447" w:rsidRDefault="005F7447" w:rsidP="005F7447">
      <w:pPr>
        <w:pStyle w:val="a4"/>
      </w:pPr>
      <w: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F7447" w:rsidRDefault="005F7447" w:rsidP="005F7447">
      <w:pPr>
        <w:pStyle w:val="a4"/>
      </w:pPr>
      <w:r>
        <w:t>2.14. При приеме на работу работников по совместительству работник должен предоставить:</w:t>
      </w:r>
    </w:p>
    <w:p w:rsidR="005F7447" w:rsidRDefault="005F7447" w:rsidP="005F7447">
      <w:pPr>
        <w:pStyle w:val="a4"/>
        <w:ind w:firstLine="0"/>
      </w:pPr>
      <w:r>
        <w:lastRenderedPageBreak/>
        <w:t>- а</w:t>
      </w:r>
      <w:proofErr w:type="gramStart"/>
      <w:r>
        <w:t>)п</w:t>
      </w:r>
      <w:proofErr w:type="gramEnd"/>
      <w:r>
        <w:t>аспорт;</w:t>
      </w:r>
    </w:p>
    <w:p w:rsidR="005F7447" w:rsidRDefault="005F7447" w:rsidP="005F7447">
      <w:pPr>
        <w:pStyle w:val="a4"/>
        <w:ind w:firstLine="0"/>
      </w:pPr>
      <w:r>
        <w:t>- б</w:t>
      </w:r>
      <w:proofErr w:type="gramStart"/>
      <w:r>
        <w:t>)С</w:t>
      </w:r>
      <w:proofErr w:type="gramEnd"/>
      <w:r>
        <w:t>НИЛС;</w:t>
      </w:r>
    </w:p>
    <w:p w:rsidR="005F7447" w:rsidRDefault="005F7447" w:rsidP="005F7447">
      <w:pPr>
        <w:pStyle w:val="a4"/>
        <w:ind w:firstLine="0"/>
      </w:pPr>
      <w:r>
        <w:t>- в</w:t>
      </w:r>
      <w:proofErr w:type="gramStart"/>
      <w:r>
        <w:t>)д</w:t>
      </w:r>
      <w:proofErr w:type="gramEnd"/>
      <w:r>
        <w:t>ругие документы - диплом об образовании, медицинская книжка, справка об отсутствии судимости и прочее.</w:t>
      </w:r>
    </w:p>
    <w:p w:rsidR="005F7447" w:rsidRDefault="005F7447" w:rsidP="005F7447">
      <w:pPr>
        <w:pStyle w:val="a4"/>
        <w:ind w:firstLine="283"/>
      </w:pPr>
      <w:r>
        <w:t>Трудовую книжку предоставлять не нужно. Её оригинал хранится у основного работодателя, а запись в неё вносится по желанию сотрудника.</w:t>
      </w:r>
    </w:p>
    <w:p w:rsidR="005F7447" w:rsidRDefault="005F7447" w:rsidP="005F7447">
      <w:pPr>
        <w:pStyle w:val="a4"/>
        <w:ind w:firstLine="283"/>
      </w:pPr>
      <w:r>
        <w:t>С совместителем заключается стандартный трудовой договор с некоторыми уточнениями:</w:t>
      </w:r>
    </w:p>
    <w:p w:rsidR="005F7447" w:rsidRDefault="005F7447" w:rsidP="005F7447">
      <w:pPr>
        <w:pStyle w:val="a4"/>
        <w:ind w:firstLine="0"/>
      </w:pPr>
      <w:r>
        <w:t>- а</w:t>
      </w:r>
      <w:proofErr w:type="gramStart"/>
      <w:r>
        <w:t>)р</w:t>
      </w:r>
      <w:proofErr w:type="gramEnd"/>
      <w:r>
        <w:t>абота выполняется по совместительству;</w:t>
      </w:r>
    </w:p>
    <w:p w:rsidR="005F7447" w:rsidRDefault="005F7447" w:rsidP="005F7447">
      <w:pPr>
        <w:pStyle w:val="a4"/>
        <w:ind w:firstLine="0"/>
      </w:pPr>
      <w:r>
        <w:t>- б</w:t>
      </w:r>
      <w:proofErr w:type="gramStart"/>
      <w:r>
        <w:t>)ч</w:t>
      </w:r>
      <w:proofErr w:type="gramEnd"/>
      <w:r>
        <w:t>асы занятости ограничены и регламентированы;</w:t>
      </w:r>
    </w:p>
    <w:p w:rsidR="005F7447" w:rsidRDefault="005F7447" w:rsidP="005F7447">
      <w:pPr>
        <w:pStyle w:val="a4"/>
        <w:ind w:firstLine="0"/>
      </w:pPr>
      <w:r>
        <w:t>- в</w:t>
      </w:r>
      <w:proofErr w:type="gramStart"/>
      <w:r>
        <w:t>)с</w:t>
      </w:r>
      <w:proofErr w:type="gramEnd"/>
      <w:r>
        <w:t>рок действия договора имеет временные рамки, если это необходимо.</w:t>
      </w:r>
    </w:p>
    <w:p w:rsidR="005F7447" w:rsidRDefault="005F7447" w:rsidP="005F7447">
      <w:pPr>
        <w:pStyle w:val="a4"/>
        <w:ind w:firstLine="283"/>
      </w:pPr>
      <w:r>
        <w:t>В приказе о трудоустройстве необходимо также обозначить факт совместительства и рабочий график, а затем ознакомить сотрудника с ним под роспись.</w:t>
      </w:r>
    </w:p>
    <w:p w:rsidR="005F7447" w:rsidRDefault="005F7447" w:rsidP="005F7447">
      <w:pPr>
        <w:pStyle w:val="a4"/>
      </w:pPr>
      <w:r>
        <w:t>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5F7447" w:rsidRDefault="005F7447" w:rsidP="005F7447">
      <w:pPr>
        <w:pStyle w:val="a4"/>
        <w:ind w:firstLine="567"/>
      </w:pPr>
      <w:r>
        <w:t>Работник поступает на работу на условиях совместительства:</w:t>
      </w:r>
    </w:p>
    <w:p w:rsidR="005F7447" w:rsidRDefault="005F7447" w:rsidP="005F7447">
      <w:pPr>
        <w:pStyle w:val="a4"/>
        <w:ind w:firstLine="567"/>
      </w:pPr>
      <w:r>
        <w:t>-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F7447" w:rsidRDefault="005F7447" w:rsidP="005F7447">
      <w:pPr>
        <w:pStyle w:val="a4"/>
      </w:pPr>
      <w: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5F7447" w:rsidRDefault="005F7447" w:rsidP="005F7447">
      <w:pPr>
        <w:pStyle w:val="a4"/>
      </w:pPr>
      <w:r>
        <w:t>2.15. При приеме на работу, требующую обязательного медицинского осмотра, предъявляется также справка установленного образца.</w:t>
      </w:r>
    </w:p>
    <w:p w:rsidR="005F7447" w:rsidRDefault="005F7447" w:rsidP="005F7447">
      <w:pPr>
        <w:pStyle w:val="a4"/>
      </w:pPr>
      <w:r>
        <w:t>2.16.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F7447" w:rsidRDefault="005F7447" w:rsidP="005F7447">
      <w:pPr>
        <w:pStyle w:val="a4"/>
      </w:pPr>
      <w:r>
        <w:t>2.17.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w:t>
      </w:r>
    </w:p>
    <w:p w:rsidR="005F7447" w:rsidRDefault="005F7447" w:rsidP="005F7447">
      <w:pPr>
        <w:pStyle w:val="a4"/>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5F7447" w:rsidRDefault="005F7447" w:rsidP="005F7447">
      <w:pPr>
        <w:pStyle w:val="a4"/>
      </w:pPr>
      <w: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F7447" w:rsidRDefault="005F7447" w:rsidP="005F7447">
      <w:pPr>
        <w:pStyle w:val="a4"/>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5F7447" w:rsidRDefault="005F7447" w:rsidP="005F7447">
      <w:pPr>
        <w:pStyle w:val="a4"/>
      </w:pPr>
      <w:r>
        <w:t>2.18. </w:t>
      </w:r>
      <w:proofErr w:type="gramStart"/>
      <w:r>
        <w:t xml:space="preserve">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w:t>
      </w:r>
      <w:r>
        <w:lastRenderedPageBreak/>
        <w:t>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5F7447" w:rsidRDefault="005F7447" w:rsidP="005F7447">
      <w:pPr>
        <w:pStyle w:val="a4"/>
      </w:pPr>
      <w:r>
        <w:t>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5F7447" w:rsidRDefault="005F7447" w:rsidP="005F7447">
      <w:pPr>
        <w:pStyle w:val="a4"/>
        <w:ind w:firstLine="567"/>
      </w:pPr>
      <w:r>
        <w:t>Работник поступает на работу на условиях совместительства:</w:t>
      </w:r>
    </w:p>
    <w:p w:rsidR="005F7447" w:rsidRDefault="005F7447" w:rsidP="005F7447">
      <w:pPr>
        <w:pStyle w:val="a4"/>
        <w:ind w:firstLine="567"/>
      </w:pPr>
      <w:r>
        <w:t>-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F7447" w:rsidRDefault="005F7447" w:rsidP="005F7447">
      <w:pPr>
        <w:pStyle w:val="a4"/>
      </w:pPr>
      <w:r>
        <w:t xml:space="preserve">2.19.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t>ведома</w:t>
      </w:r>
      <w:proofErr w:type="gramEnd"/>
      <w:r>
        <w:t xml:space="preserve"> или по поручению Работодателя.</w:t>
      </w:r>
    </w:p>
    <w:p w:rsidR="005F7447" w:rsidRDefault="005F7447" w:rsidP="005F7447">
      <w:pPr>
        <w:pStyle w:val="a4"/>
      </w:pPr>
      <w:r>
        <w:t>2.20.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5F7447" w:rsidRDefault="005F7447" w:rsidP="005F7447">
      <w:pPr>
        <w:pStyle w:val="a4"/>
      </w:pPr>
      <w:r>
        <w:t>2.21. Прием на работу оформляется трудовым договором.</w:t>
      </w:r>
    </w:p>
    <w:p w:rsidR="005F7447" w:rsidRDefault="005F7447" w:rsidP="005F7447">
      <w:pPr>
        <w:pStyle w:val="a4"/>
      </w:pPr>
      <w:r>
        <w:t>2.22. Работодатель вправе издать на основании заключенного трудового договора распоряжение о приеме на работу. Содержание распоряжения работодателя должно соответствовать условиям заключенного трудового договора.</w:t>
      </w:r>
    </w:p>
    <w:p w:rsidR="005F7447" w:rsidRDefault="005F7447" w:rsidP="005F7447">
      <w:pPr>
        <w:pStyle w:val="a4"/>
      </w:pPr>
      <w:r>
        <w:t>2.23.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F7447" w:rsidRDefault="005F7447" w:rsidP="005F7447">
      <w:pPr>
        <w:pStyle w:val="a4"/>
      </w:pPr>
      <w:r>
        <w:t>Ознакомление лица, поступающего на дистанционную работу, с документами, предусмотренными частью третьей статьи 68 ТК РФ, может осуществляться путем обмена электронными документами.</w:t>
      </w:r>
    </w:p>
    <w:p w:rsidR="005F7447" w:rsidRDefault="005F7447" w:rsidP="005F7447">
      <w:pPr>
        <w:pStyle w:val="a4"/>
        <w:ind w:firstLine="567"/>
      </w:pPr>
      <w:r>
        <w:t>Муниципальному служащему в связи с прохождением муниципальной службы установлены запреты согласно ст.14 Федерального закона от 2 марта 2007 г. N 25-ФЗ "О муниципальной службе в Российской Федерации".</w:t>
      </w:r>
    </w:p>
    <w:p w:rsidR="005F7447" w:rsidRDefault="005F7447" w:rsidP="005F7447">
      <w:pPr>
        <w:pStyle w:val="a4"/>
      </w:pPr>
    </w:p>
    <w:p w:rsidR="005F7447" w:rsidRDefault="005F7447" w:rsidP="005F7447">
      <w:pPr>
        <w:pStyle w:val="a4"/>
      </w:pPr>
      <w:r>
        <w:t>2.24. При приеме на работу Работодатель обязан:</w:t>
      </w:r>
    </w:p>
    <w:p w:rsidR="005F7447" w:rsidRDefault="005F7447" w:rsidP="005F7447">
      <w:pPr>
        <w:pStyle w:val="a4"/>
      </w:pPr>
      <w:r>
        <w:t>-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5F7447" w:rsidRDefault="005F7447" w:rsidP="005F7447">
      <w:pPr>
        <w:pStyle w:val="a4"/>
      </w:pPr>
      <w:r>
        <w:t>-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5F7447" w:rsidRDefault="005F7447" w:rsidP="005F7447">
      <w:pPr>
        <w:pStyle w:val="a4"/>
      </w:pPr>
      <w:r>
        <w:t>2.25.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w:t>
      </w:r>
    </w:p>
    <w:p w:rsidR="005F7447" w:rsidRDefault="005F7447" w:rsidP="005F7447">
      <w:pPr>
        <w:pStyle w:val="a4"/>
      </w:pPr>
      <w:r>
        <w:t>2.26.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5F7447" w:rsidRDefault="005F7447" w:rsidP="005F7447">
      <w:pPr>
        <w:pStyle w:val="a4"/>
      </w:pPr>
      <w:r>
        <w:t>2.27. Прекращение трудового договора может иметь место только по основаниям, предусмотренным законодательством.</w:t>
      </w:r>
    </w:p>
    <w:p w:rsidR="005F7447" w:rsidRDefault="005F7447" w:rsidP="005F7447">
      <w:pPr>
        <w:pStyle w:val="a4"/>
      </w:pPr>
      <w:r>
        <w:t xml:space="preserve">Помимо оснований, предусмотренных ТК РФ, трудовой договор с дистанционным работником может </w:t>
      </w:r>
      <w:proofErr w:type="gramStart"/>
      <w:r>
        <w:t>быть</w:t>
      </w:r>
      <w:proofErr w:type="gramEnd"/>
      <w: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w:t>
      </w:r>
      <w:r>
        <w:lastRenderedPageBreak/>
        <w:t>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5F7447" w:rsidRDefault="005F7447" w:rsidP="005F7447">
      <w:pPr>
        <w:pStyle w:val="a4"/>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F7447" w:rsidRDefault="005F7447" w:rsidP="005F7447">
      <w:pPr>
        <w:pStyle w:val="a4"/>
      </w:pPr>
      <w:r>
        <w:t xml:space="preserve">2.28. Трудовой </w:t>
      </w:r>
      <w:proofErr w:type="gramStart"/>
      <w:r>
        <w:t>договор</w:t>
      </w:r>
      <w:proofErr w:type="gramEnd"/>
      <w:r>
        <w:t xml:space="preserve"> может быть расторгнут в любое время по соглашению сторон трудового договора.</w:t>
      </w:r>
    </w:p>
    <w:p w:rsidR="005F7447" w:rsidRDefault="005F7447" w:rsidP="005F7447">
      <w:pPr>
        <w:pStyle w:val="a4"/>
      </w:pPr>
      <w:r>
        <w:t xml:space="preserve">2.29. 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F7447" w:rsidRDefault="005F7447" w:rsidP="005F7447">
      <w:pPr>
        <w:pStyle w:val="a4"/>
      </w:pPr>
      <w:r>
        <w:t xml:space="preserve">2.30. Трудовой </w:t>
      </w:r>
      <w:proofErr w:type="gramStart"/>
      <w:r>
        <w:t>договор</w:t>
      </w:r>
      <w:proofErr w:type="gramEnd"/>
      <w:r>
        <w:t xml:space="preserve"> может быть расторгнут и до истечения срока предупреждения об увольнении, по соглашению между Работником и Работодателем.</w:t>
      </w:r>
    </w:p>
    <w:p w:rsidR="005F7447" w:rsidRDefault="005F7447" w:rsidP="005F7447">
      <w:pPr>
        <w:pStyle w:val="a4"/>
      </w:pPr>
      <w:r>
        <w:t xml:space="preserve">2.31. В </w:t>
      </w:r>
      <w:proofErr w:type="gramStart"/>
      <w:r>
        <w:t>случаях</w:t>
      </w:r>
      <w:proofErr w:type="gramEnd"/>
      <w:r>
        <w:t xml:space="preserve">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w:t>
      </w:r>
      <w:proofErr w:type="gramStart"/>
      <w:r>
        <w:t>указанный</w:t>
      </w:r>
      <w:proofErr w:type="gramEnd"/>
      <w:r>
        <w:t xml:space="preserve"> в заявлении Работника.</w:t>
      </w:r>
    </w:p>
    <w:p w:rsidR="005F7447" w:rsidRDefault="005F7447" w:rsidP="005F7447">
      <w:pPr>
        <w:pStyle w:val="a4"/>
      </w:pPr>
      <w:r>
        <w:t>2.32.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t>и</w:t>
      </w:r>
      <w:proofErr w:type="gramEnd"/>
      <w:r>
        <w:t xml:space="preserve"> трудового договора.</w:t>
      </w:r>
    </w:p>
    <w:p w:rsidR="005F7447" w:rsidRDefault="005F7447" w:rsidP="005F7447">
      <w:pPr>
        <w:pStyle w:val="a4"/>
      </w:pPr>
      <w:r>
        <w:t>2.33. Расторжение трудового договора по инициативе Работодателя производится с учетом мотивированного мнения представ</w:t>
      </w:r>
      <w:r w:rsidR="00FD4B62">
        <w:t xml:space="preserve">ительного органа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за исключением случаев, предусмотренных законодательством РФ.</w:t>
      </w:r>
    </w:p>
    <w:p w:rsidR="005F7447" w:rsidRDefault="005F7447" w:rsidP="005F7447">
      <w:pPr>
        <w:pStyle w:val="a4"/>
      </w:pPr>
      <w:r>
        <w:t>2.34. Прекращение трудового договора оформляется распоряжением Работодателя.</w:t>
      </w:r>
    </w:p>
    <w:p w:rsidR="005F7447" w:rsidRDefault="005F7447" w:rsidP="005F7447">
      <w:pPr>
        <w:pStyle w:val="a4"/>
      </w:pPr>
      <w:r>
        <w:t>2.35.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F7447" w:rsidRDefault="005F7447" w:rsidP="005F7447">
      <w:pPr>
        <w:pStyle w:val="a4"/>
      </w:pPr>
      <w:r>
        <w:t>В случае</w:t>
      </w:r>
      <w:proofErr w:type="gramStart"/>
      <w:r>
        <w:t>,</w:t>
      </w:r>
      <w:proofErr w:type="gramEnd"/>
      <w: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w:t>
      </w:r>
      <w:proofErr w:type="gramStart"/>
      <w:r>
        <w:t>носителе</w:t>
      </w:r>
      <w:proofErr w:type="gramEnd"/>
      <w:r>
        <w:t>.</w:t>
      </w:r>
    </w:p>
    <w:p w:rsidR="005F7447" w:rsidRDefault="005F7447" w:rsidP="005F7447">
      <w:pPr>
        <w:pStyle w:val="a4"/>
      </w:pPr>
      <w:r>
        <w:t>2.36.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F7447" w:rsidRDefault="005F7447" w:rsidP="005F7447">
      <w:pPr>
        <w:pStyle w:val="a4"/>
      </w:pPr>
      <w:proofErr w:type="gramStart"/>
      <w:r>
        <w:lastRenderedPageBreak/>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5F7447" w:rsidRDefault="005F7447" w:rsidP="005F7447">
      <w:pPr>
        <w:pStyle w:val="a4"/>
      </w:pPr>
      <w:r>
        <w:t xml:space="preserve">2.37.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t>Работника</w:t>
      </w:r>
      <w:proofErr w:type="gramEnd"/>
      <w: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5F7447" w:rsidRDefault="005F7447" w:rsidP="005F7447">
      <w:pPr>
        <w:pStyle w:val="a4"/>
      </w:pPr>
      <w:r>
        <w:t>2.38.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5F7447" w:rsidRDefault="005F7447" w:rsidP="005F7447">
      <w:pPr>
        <w:pStyle w:val="a4"/>
      </w:pPr>
      <w:r>
        <w:t>2.39.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F7447" w:rsidRDefault="005F7447" w:rsidP="005F7447">
      <w:pPr>
        <w:pStyle w:val="a4"/>
      </w:pPr>
      <w:r>
        <w:t>2.40. Трудовой договор, заключенный на время выполнения определенной работы, прекращается по завершении этой работы.</w:t>
      </w:r>
    </w:p>
    <w:p w:rsidR="005F7447" w:rsidRDefault="005F7447" w:rsidP="005F7447">
      <w:pPr>
        <w:pStyle w:val="a4"/>
      </w:pPr>
      <w:r>
        <w:t>2.41. Трудовой договор, заключенный на время исполнения обязанностей отсутствующего Работника, прекращается с выходом этого Работника на работу.</w:t>
      </w:r>
    </w:p>
    <w:p w:rsidR="005F7447" w:rsidRDefault="005F7447" w:rsidP="005F7447">
      <w:pPr>
        <w:pStyle w:val="a4"/>
      </w:pPr>
      <w:r>
        <w:t>2.42.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F7447" w:rsidRDefault="005F7447" w:rsidP="005F7447">
      <w:pPr>
        <w:pStyle w:val="a4"/>
        <w:ind w:firstLine="567"/>
      </w:pPr>
      <w:r>
        <w:t xml:space="preserve">2.43. Трудовой договор может быть прекращен по обстоятельствам, не зависящим от воли сторон, в том числе: призыва работника на военную службу (за исключением призыва работника на военную службу по мобилизации); восстановления на работе работника, ранее выполнявшего эту работу, по решению государственной инспекции труда или суда; </w:t>
      </w:r>
      <w:proofErr w:type="gramStart"/>
      <w:r>
        <w:t>наступления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w:t>
      </w:r>
      <w:proofErr w:type="gramEnd"/>
      <w:r>
        <w:t xml:space="preserve"> </w:t>
      </w:r>
      <w:proofErr w:type="gramStart"/>
      <w:r>
        <w:t>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по иным обстоятельствам, предусмотренным трудовым законодательством.</w:t>
      </w:r>
      <w:proofErr w:type="gramEnd"/>
    </w:p>
    <w:p w:rsidR="005F7447" w:rsidRDefault="005F7447" w:rsidP="005F7447">
      <w:pPr>
        <w:pStyle w:val="a4"/>
        <w:ind w:firstLine="567"/>
      </w:pPr>
      <w:r>
        <w:t>2.44. </w:t>
      </w:r>
      <w:proofErr w:type="gramStart"/>
      <w:r>
        <w:t xml:space="preserve">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w:t>
      </w:r>
      <w:r>
        <w:lastRenderedPageBreak/>
        <w:t>Российской Федерации, действие трудового договора, заключенного между работником и работодателем, приостанавливается на период</w:t>
      </w:r>
      <w:proofErr w:type="gramEnd"/>
      <w:r>
        <w:t xml:space="preserve">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5F7447" w:rsidRDefault="005F7447" w:rsidP="005F7447">
      <w:pPr>
        <w:pStyle w:val="a4"/>
        <w:ind w:firstLine="567"/>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t>позднее</w:t>
      </w:r>
      <w:proofErr w:type="gramEnd"/>
      <w:r>
        <w:t xml:space="preserve"> чем за три рабочих дня.</w:t>
      </w:r>
    </w:p>
    <w:p w:rsidR="005F7447" w:rsidRDefault="005F7447" w:rsidP="00FD4B62">
      <w:pPr>
        <w:pStyle w:val="a4"/>
        <w:ind w:firstLine="567"/>
      </w:pPr>
      <w:proofErr w:type="gramStart"/>
      <w:r>
        <w:t>В случаях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w:t>
      </w:r>
      <w:proofErr w:type="gramEnd"/>
      <w:r>
        <w:t xml:space="preserve"> на Вооруженные Силы Российской Федерации трудовой </w:t>
      </w:r>
      <w:proofErr w:type="gramStart"/>
      <w:r>
        <w:t>договор</w:t>
      </w:r>
      <w:proofErr w:type="gramEnd"/>
      <w:r>
        <w:t xml:space="preserve"> может быть расторгнут работодателем.</w:t>
      </w:r>
    </w:p>
    <w:p w:rsidR="005F7447" w:rsidRDefault="005F7447" w:rsidP="00FD4B62">
      <w:pPr>
        <w:pStyle w:val="3"/>
      </w:pPr>
      <w:r>
        <w:t>3. Основные права и обязанности Работника</w:t>
      </w:r>
    </w:p>
    <w:p w:rsidR="005F7447" w:rsidRDefault="005F7447" w:rsidP="005F7447">
      <w:pPr>
        <w:pStyle w:val="a4"/>
      </w:pPr>
      <w:r>
        <w:t>3.1. Работн</w:t>
      </w:r>
      <w:r w:rsidR="00FD4B62">
        <w:t xml:space="preserve">ик администрации </w:t>
      </w:r>
      <w:proofErr w:type="spellStart"/>
      <w:r w:rsidR="00FD4B62">
        <w:t>Галаховского</w:t>
      </w:r>
      <w:proofErr w:type="spellEnd"/>
      <w:r>
        <w:t xml:space="preserve"> муниципального обр</w:t>
      </w:r>
      <w:r w:rsidR="00FD4B62">
        <w:t xml:space="preserve">азования </w:t>
      </w:r>
      <w:proofErr w:type="spellStart"/>
      <w:r w:rsidR="00FD4B62">
        <w:t>Екатериновского</w:t>
      </w:r>
      <w:proofErr w:type="spellEnd"/>
      <w:r>
        <w:t xml:space="preserve"> муниципального района Саратовской области имеет право </w:t>
      </w:r>
      <w:proofErr w:type="gramStart"/>
      <w:r>
        <w:t>на</w:t>
      </w:r>
      <w:proofErr w:type="gramEnd"/>
      <w:r>
        <w:t>:</w:t>
      </w:r>
    </w:p>
    <w:p w:rsidR="005F7447" w:rsidRDefault="005F7447" w:rsidP="005F7447">
      <w:pPr>
        <w:pStyle w:val="a4"/>
      </w:pPr>
      <w: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F7447" w:rsidRDefault="005F7447" w:rsidP="005F7447">
      <w:pPr>
        <w:pStyle w:val="a4"/>
      </w:pPr>
      <w:r>
        <w:t>- предоставление работы, обусловленной трудовым договором, отвечающей его профессиональной подготовке и квалификации;</w:t>
      </w:r>
    </w:p>
    <w:p w:rsidR="005F7447" w:rsidRDefault="005F7447" w:rsidP="005F7447">
      <w:pPr>
        <w:pStyle w:val="a4"/>
      </w:pPr>
      <w:r>
        <w:t>- рабочее место, соответствующее государственным нормативным требованиям охраны труда;</w:t>
      </w:r>
    </w:p>
    <w:p w:rsidR="005F7447" w:rsidRDefault="005F7447" w:rsidP="005F7447">
      <w:pPr>
        <w:pStyle w:val="a4"/>
      </w:pPr>
      <w: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5F7447" w:rsidRDefault="005F7447" w:rsidP="005F7447">
      <w:pPr>
        <w:pStyle w:val="a4"/>
      </w:pPr>
      <w:proofErr w:type="gramStart"/>
      <w:r>
        <w:t>- 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rsidR="005F7447" w:rsidRDefault="005F7447" w:rsidP="005F7447">
      <w:pPr>
        <w:pStyle w:val="a4"/>
      </w:pPr>
      <w: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5F7447" w:rsidRDefault="005F7447" w:rsidP="005F7447">
      <w:pPr>
        <w:pStyle w:val="a4"/>
      </w:pPr>
      <w:r>
        <w:t>- участие в управлен</w:t>
      </w:r>
      <w:r w:rsidR="00FD4B62">
        <w:t xml:space="preserve">ии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в предусмотренных Трудовым кодексом РФ, иными федеральными законами и коллективным договором формах;</w:t>
      </w:r>
    </w:p>
    <w:p w:rsidR="005F7447" w:rsidRDefault="005F7447" w:rsidP="005F7447">
      <w:pPr>
        <w:pStyle w:val="a4"/>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F7447" w:rsidRDefault="005F7447" w:rsidP="005F7447">
      <w:pPr>
        <w:pStyle w:val="a4"/>
      </w:pPr>
      <w:r>
        <w:t>- защиту своих трудовых прав, свобод и законных интересов всеми не запрещенными законом способами;</w:t>
      </w:r>
    </w:p>
    <w:p w:rsidR="005F7447" w:rsidRDefault="005F7447" w:rsidP="005F7447">
      <w:pPr>
        <w:pStyle w:val="a4"/>
      </w:pPr>
      <w: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5F7447" w:rsidRDefault="005F7447" w:rsidP="005F7447">
      <w:pPr>
        <w:pStyle w:val="a4"/>
      </w:pPr>
      <w:r>
        <w:t>- обязательное социальное страхование в случаях, предусмотренных федеральными законами;</w:t>
      </w:r>
    </w:p>
    <w:p w:rsidR="005F7447" w:rsidRDefault="005F7447" w:rsidP="005F7447">
      <w:pPr>
        <w:pStyle w:val="a4"/>
      </w:pPr>
      <w:r>
        <w:t>- другие права, предусмотренные коллективным договор</w:t>
      </w:r>
      <w:r w:rsidR="00FD4B62">
        <w:t xml:space="preserve">ом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w:t>
      </w:r>
    </w:p>
    <w:p w:rsidR="005F7447" w:rsidRDefault="005F7447" w:rsidP="005F7447">
      <w:pPr>
        <w:pStyle w:val="a4"/>
        <w:ind w:firstLine="567"/>
      </w:pPr>
      <w:r>
        <w:t>- право на получение информации об условиях и охране труда от работодателя и соответствующих государственных органов;</w:t>
      </w:r>
    </w:p>
    <w:p w:rsidR="005F7447" w:rsidRDefault="005F7447" w:rsidP="005F7447">
      <w:pPr>
        <w:pStyle w:val="a4"/>
        <w:ind w:firstLine="567"/>
      </w:pPr>
      <w:r>
        <w:t xml:space="preserve">- право на внеочередной медосмотр в соответствии с нормативными правовыми актами и (или) медицинскими рекомендациями с сохранением места работы (должности) </w:t>
      </w:r>
      <w:r>
        <w:lastRenderedPageBreak/>
        <w:t>и средней заработной платы (среднего заработка) на время прохождения указанного медосмотра.</w:t>
      </w:r>
    </w:p>
    <w:p w:rsidR="005F7447" w:rsidRDefault="005F7447" w:rsidP="005F7447">
      <w:pPr>
        <w:pStyle w:val="a4"/>
      </w:pPr>
    </w:p>
    <w:p w:rsidR="005F7447" w:rsidRDefault="005F7447" w:rsidP="005F7447">
      <w:pPr>
        <w:pStyle w:val="a4"/>
      </w:pPr>
      <w:r>
        <w:t>3.2. Работн</w:t>
      </w:r>
      <w:r w:rsidR="00FD4B62">
        <w:t xml:space="preserve">ик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обязан:</w:t>
      </w:r>
    </w:p>
    <w:p w:rsidR="005F7447" w:rsidRDefault="005F7447" w:rsidP="005F7447">
      <w:pPr>
        <w:pStyle w:val="a4"/>
      </w:pPr>
      <w: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5F7447" w:rsidRDefault="005F7447" w:rsidP="005F7447">
      <w:pPr>
        <w:pStyle w:val="a4"/>
      </w:pPr>
      <w:r>
        <w:t>- предъявлять при приеме на работу документы, предусмотренные действующим законодательством Российской Федерации;</w:t>
      </w:r>
    </w:p>
    <w:p w:rsidR="005F7447" w:rsidRDefault="005F7447" w:rsidP="005F7447">
      <w:pPr>
        <w:pStyle w:val="a4"/>
      </w:pPr>
      <w:r>
        <w:t>- соблюдать правила внутреннего трудового распоряд</w:t>
      </w:r>
      <w:r w:rsidR="00FD4B62">
        <w:t xml:space="preserve">ка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в том числе режим труда и отдыха;</w:t>
      </w:r>
    </w:p>
    <w:p w:rsidR="005F7447" w:rsidRDefault="005F7447" w:rsidP="005F7447">
      <w:pPr>
        <w:pStyle w:val="a4"/>
      </w:pPr>
      <w:r>
        <w:t>- соблюдать трудовую дисциплину;</w:t>
      </w:r>
    </w:p>
    <w:p w:rsidR="005F7447" w:rsidRDefault="005F7447" w:rsidP="005F7447">
      <w:pPr>
        <w:pStyle w:val="a4"/>
      </w:pPr>
      <w:r>
        <w:t>- нести материальную ответственность в соответствии с договором о полной индивидуальной материальной ответственности, договором полной коллективной (бригадной) материальной ответственности и Положением о материальной ответственности организации;</w:t>
      </w:r>
    </w:p>
    <w:p w:rsidR="005F7447" w:rsidRDefault="005F7447" w:rsidP="005F7447">
      <w:pPr>
        <w:pStyle w:val="a4"/>
      </w:pPr>
      <w: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5F7447" w:rsidRDefault="005F7447" w:rsidP="005F7447">
      <w:pPr>
        <w:pStyle w:val="a4"/>
      </w:pPr>
      <w:r>
        <w:t>- грамотно и своевременно вести необходимую документацию;</w:t>
      </w:r>
    </w:p>
    <w:p w:rsidR="005F7447" w:rsidRDefault="005F7447" w:rsidP="005F7447">
      <w:pPr>
        <w:pStyle w:val="a4"/>
      </w:pPr>
      <w:proofErr w:type="gramStart"/>
      <w: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5F7447" w:rsidRDefault="005F7447" w:rsidP="005F7447">
      <w:pPr>
        <w:pStyle w:val="a4"/>
      </w:pPr>
      <w:r>
        <w:t>- проходить обязательные медицинские осмотры в предусмотренных законодательством РФ случаях;</w:t>
      </w:r>
    </w:p>
    <w:p w:rsidR="005F7447" w:rsidRDefault="005F7447" w:rsidP="005F7447">
      <w:pPr>
        <w:pStyle w:val="a4"/>
      </w:pPr>
      <w:r>
        <w:t>- соблюдать порядок и чистоту на рабочем месте и на территор</w:t>
      </w:r>
      <w:r w:rsidR="00FD4B62">
        <w:t xml:space="preserve">ии администрации </w:t>
      </w:r>
      <w:proofErr w:type="spellStart"/>
      <w:r w:rsidR="00FD4B62">
        <w:t>Галаховского</w:t>
      </w:r>
      <w:proofErr w:type="spellEnd"/>
      <w:r w:rsidR="00FD4B62">
        <w:t xml:space="preserve"> муниципального образования </w:t>
      </w:r>
      <w:proofErr w:type="spellStart"/>
      <w:r w:rsidR="00FD4B62">
        <w:t>Екатериновского</w:t>
      </w:r>
      <w:proofErr w:type="spellEnd"/>
      <w:r>
        <w:t xml:space="preserve"> муниципального района Саратовской области;</w:t>
      </w:r>
    </w:p>
    <w:p w:rsidR="005F7447" w:rsidRDefault="005F7447" w:rsidP="005F7447">
      <w:pPr>
        <w:pStyle w:val="a4"/>
      </w:pPr>
      <w:r>
        <w:t>- систематически повышать свою квалификацию, изучать передовые приемы и методы работы, совершенствовать профессиональные навыки;</w:t>
      </w:r>
    </w:p>
    <w:p w:rsidR="005F7447" w:rsidRDefault="005F7447" w:rsidP="005F7447">
      <w:pPr>
        <w:pStyle w:val="a4"/>
      </w:pPr>
      <w:proofErr w:type="gramStart"/>
      <w:r>
        <w:t>- 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5F7447" w:rsidRDefault="005F7447" w:rsidP="005F7447">
      <w:pPr>
        <w:pStyle w:val="a4"/>
      </w:pPr>
      <w:r>
        <w:t xml:space="preserve">- информировать Работодателя либо непосредственного </w:t>
      </w:r>
      <w:proofErr w:type="gramStart"/>
      <w:r>
        <w:t>руководителя</w:t>
      </w:r>
      <w:proofErr w:type="gramEnd"/>
      <w: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5F7447" w:rsidRDefault="005F7447" w:rsidP="005F7447">
      <w:pPr>
        <w:pStyle w:val="a4"/>
      </w:pPr>
      <w:r>
        <w:t>- бережно относиться к имуществу Работодателя;</w:t>
      </w:r>
    </w:p>
    <w:p w:rsidR="005F7447" w:rsidRDefault="005F7447" w:rsidP="005F7447">
      <w:pPr>
        <w:pStyle w:val="a4"/>
      </w:pPr>
      <w:r>
        <w:t>-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5F7447" w:rsidRDefault="005F7447" w:rsidP="005F7447">
      <w:pPr>
        <w:pStyle w:val="a4"/>
      </w:pPr>
      <w: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5F7447" w:rsidRDefault="005F7447" w:rsidP="005F7447">
      <w:pPr>
        <w:pStyle w:val="a4"/>
      </w:pPr>
      <w:r>
        <w:t>- соблюдать установленный законодательством и локальными нормативными актами порядок работы с конфиденциальной информацией;</w:t>
      </w:r>
    </w:p>
    <w:p w:rsidR="005F7447" w:rsidRDefault="005F7447" w:rsidP="005F7447">
      <w:pPr>
        <w:pStyle w:val="a4"/>
      </w:pPr>
      <w:r>
        <w:lastRenderedPageBreak/>
        <w:t>- отработать после обучения, осуществляемого на средства Работодателя, установленный договором на обучение срок;</w:t>
      </w:r>
    </w:p>
    <w:p w:rsidR="005F7447" w:rsidRDefault="005F7447" w:rsidP="005F7447">
      <w:pPr>
        <w:pStyle w:val="a4"/>
      </w:pPr>
      <w:r>
        <w:t>- принимать участие в совещаниях, собраниях руководства собственников Работодателя, представлять отчеты о своей работе;</w:t>
      </w:r>
    </w:p>
    <w:p w:rsidR="005F7447" w:rsidRDefault="005F7447" w:rsidP="005F7447">
      <w:pPr>
        <w:pStyle w:val="a4"/>
      </w:pPr>
      <w: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5F7447" w:rsidRDefault="005F7447" w:rsidP="005F7447">
      <w:pPr>
        <w:pStyle w:val="a4"/>
      </w:pPr>
      <w:r>
        <w:t>- предоставляет работодателю электронный лист нетрудоспособности и предоставление сведений о себе</w:t>
      </w:r>
      <w:proofErr w:type="gramStart"/>
      <w:r>
        <w:t>.</w:t>
      </w:r>
      <w:proofErr w:type="gramEnd"/>
      <w:r>
        <w:t xml:space="preserve"> (</w:t>
      </w:r>
      <w:proofErr w:type="gramStart"/>
      <w:r>
        <w:t>с</w:t>
      </w:r>
      <w:proofErr w:type="gramEnd"/>
      <w:r>
        <w:t>т. 15.2 Федерального закона от 29.12.2006 N 255-ФЗ "Об обязательном социальном страховании на случай временной нетрудоспособности и в связи с материнством" (далее - Закон N 255-ФЗ) установлена ответственность работодателя за не</w:t>
      </w:r>
      <w:r w:rsidR="00FD4B62">
        <w:t xml:space="preserve"> </w:t>
      </w:r>
      <w:r>
        <w:t>предоставление и нарушение сроков предоставления сведений в ФСС, а также за предоставление недостоверных сведений в ФСС);</w:t>
      </w:r>
    </w:p>
    <w:p w:rsidR="005F7447" w:rsidRDefault="005F7447" w:rsidP="005F7447">
      <w:pPr>
        <w:pStyle w:val="a4"/>
        <w:ind w:firstLine="567"/>
      </w:pPr>
      <w:proofErr w:type="gramStart"/>
      <w:r>
        <w:t>- по предоставлению работодателю листка нетрудоспособности или номера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(максимальный срок, в течение которого работник может предоставить больничный лист и получить пособие, - 6 месяцев с даты, когда врачи допустили сотрудника к работе после болезни или травмы (ч. 1</w:t>
      </w:r>
      <w:proofErr w:type="gramEnd"/>
      <w:r>
        <w:t xml:space="preserve"> </w:t>
      </w:r>
      <w:proofErr w:type="gramStart"/>
      <w:r>
        <w:t>ст. 12 Закона N 255-ФЗ));</w:t>
      </w:r>
      <w:proofErr w:type="gramEnd"/>
    </w:p>
    <w:p w:rsidR="005F7447" w:rsidRDefault="005F7447" w:rsidP="005F7447">
      <w:pPr>
        <w:pStyle w:val="a4"/>
        <w:ind w:firstLine="567"/>
      </w:pPr>
      <w:r>
        <w:t>- по предоставлению работодателю документов, необходимых для назначения и выплаты пособий по беременности и родам и по уходу за ребенком;</w:t>
      </w:r>
    </w:p>
    <w:p w:rsidR="005F7447" w:rsidRDefault="005F7447" w:rsidP="005F7447">
      <w:pPr>
        <w:pStyle w:val="a4"/>
        <w:ind w:firstLine="567"/>
      </w:pPr>
      <w:r>
        <w:t xml:space="preserve">- по своевременному извещению работодателя об изменении сведений о себе (п. 14 ст. 13 Закона N 255-ФЗ) </w:t>
      </w:r>
      <w:proofErr w:type="gramStart"/>
      <w:r>
        <w:t>-р</w:t>
      </w:r>
      <w:proofErr w:type="gramEnd"/>
      <w:r>
        <w:t>аботодатель устанавливает его самостоятельно- работник изменения сведения о себе предоставляет, не позднее следующего дня после таких изменений.</w:t>
      </w:r>
    </w:p>
    <w:p w:rsidR="005F7447" w:rsidRDefault="005F7447" w:rsidP="005F7447">
      <w:pPr>
        <w:pStyle w:val="a4"/>
      </w:pPr>
      <w: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rsidR="005F7447" w:rsidRDefault="005F7447" w:rsidP="00FD4B62">
      <w:pPr>
        <w:pStyle w:val="a4"/>
      </w:pPr>
      <w:r>
        <w:t xml:space="preserve">3.4. На период приостановления действия трудового договора в отношении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сохраняются социально-трудовые гарантии, право на </w:t>
      </w:r>
      <w:proofErr w:type="gramStart"/>
      <w:r>
        <w:t>предоставление</w:t>
      </w:r>
      <w:proofErr w:type="gramEnd"/>
      <w: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5F7447" w:rsidRDefault="005F7447" w:rsidP="00FD4B62">
      <w:pPr>
        <w:pStyle w:val="3"/>
      </w:pPr>
      <w:r>
        <w:t>4. Основные права и обязанности Работодателя</w:t>
      </w:r>
    </w:p>
    <w:p w:rsidR="005F7447" w:rsidRDefault="005F7447" w:rsidP="005F7447">
      <w:pPr>
        <w:pStyle w:val="a4"/>
      </w:pPr>
      <w:r>
        <w:t>4.1. Работодатель имеет право:</w:t>
      </w:r>
    </w:p>
    <w:p w:rsidR="005F7447" w:rsidRDefault="005F7447" w:rsidP="005F7447">
      <w:pPr>
        <w:pStyle w:val="a4"/>
      </w:pPr>
      <w: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F7447" w:rsidRDefault="005F7447" w:rsidP="005F7447">
      <w:pPr>
        <w:pStyle w:val="a4"/>
      </w:pPr>
      <w: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5F7447" w:rsidRDefault="005F7447" w:rsidP="005F7447">
      <w:pPr>
        <w:pStyle w:val="a4"/>
      </w:pPr>
      <w:r>
        <w:t>- вести коллективные переговоры и заключать коллективные договоры;</w:t>
      </w:r>
    </w:p>
    <w:p w:rsidR="005F7447" w:rsidRDefault="005F7447" w:rsidP="005F7447">
      <w:pPr>
        <w:pStyle w:val="a4"/>
      </w:pPr>
      <w:r>
        <w:t>- создавать объединения Работодателей в целях представительства и защиты своих интересов и вступать в них;</w:t>
      </w:r>
    </w:p>
    <w:p w:rsidR="005F7447" w:rsidRDefault="005F7447" w:rsidP="005F7447">
      <w:pPr>
        <w:pStyle w:val="a4"/>
      </w:pPr>
      <w:r>
        <w:t>- поощрять Работников за добросовестный эффективный труд;</w:t>
      </w:r>
    </w:p>
    <w:p w:rsidR="005F7447" w:rsidRDefault="005F7447" w:rsidP="005F7447">
      <w:pPr>
        <w:pStyle w:val="a4"/>
      </w:pPr>
      <w:r>
        <w:t>- привлекать Работников к дисциплинарной ответственности;</w:t>
      </w:r>
    </w:p>
    <w:p w:rsidR="005F7447" w:rsidRDefault="005F7447" w:rsidP="005F7447">
      <w:pPr>
        <w:pStyle w:val="a4"/>
      </w:pPr>
      <w: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w:t>
      </w:r>
      <w:r>
        <w:lastRenderedPageBreak/>
        <w:t>этого имущества) и других Работников, соблюдения правил внутреннего трудового распорядка;</w:t>
      </w:r>
    </w:p>
    <w:p w:rsidR="005F7447" w:rsidRDefault="005F7447" w:rsidP="005F7447">
      <w:pPr>
        <w:pStyle w:val="a4"/>
      </w:pPr>
      <w:r>
        <w:t>- принимать локальные нормативные акты;</w:t>
      </w:r>
    </w:p>
    <w:p w:rsidR="005F7447" w:rsidRDefault="005F7447" w:rsidP="005F7447">
      <w:pPr>
        <w:pStyle w:val="a4"/>
        <w:ind w:firstLine="567"/>
      </w:pPr>
      <w:r>
        <w:t>- по приостановлению работы в случае возникновения угрозы жизни и здоровью работников и эксплуатации зданий и оборудования - до устранения этой угрозы;</w:t>
      </w:r>
    </w:p>
    <w:p w:rsidR="005F7447" w:rsidRDefault="005F7447" w:rsidP="005F7447">
      <w:pPr>
        <w:pStyle w:val="a4"/>
        <w:ind w:firstLine="567"/>
      </w:pPr>
      <w:r>
        <w:t>- по созданию при приеме на работу инвалида (или при признании сотрудника таковым) подходящих для него условий труда;</w:t>
      </w:r>
    </w:p>
    <w:p w:rsidR="005F7447" w:rsidRDefault="005F7447" w:rsidP="005F7447">
      <w:pPr>
        <w:pStyle w:val="a4"/>
        <w:ind w:firstLine="567"/>
      </w:pPr>
      <w:r>
        <w:t>- право контролировать безопасность работ с помощью оборудования для дистанционной видео-, аудиозаписи производственных процессов (и обеспечивать хранение полученной при помощи такого оборудования информации);</w:t>
      </w:r>
    </w:p>
    <w:p w:rsidR="005F7447" w:rsidRDefault="005F7447" w:rsidP="005F7447">
      <w:pPr>
        <w:pStyle w:val="a4"/>
        <w:ind w:firstLine="567"/>
      </w:pPr>
      <w:r>
        <w:t>- право вести электронный документооборот в области охраны труда;</w:t>
      </w:r>
    </w:p>
    <w:p w:rsidR="005F7447" w:rsidRDefault="005F7447" w:rsidP="005F7447">
      <w:pPr>
        <w:pStyle w:val="a4"/>
        <w:ind w:firstLine="567"/>
      </w:pPr>
      <w:r>
        <w:t xml:space="preserve">- право предоставлять дистанционный доступ к наблюдению за безопасным производством работ (а также к базам электронных документов) надзорным органам, которые наделены полномочиями на осуществление </w:t>
      </w:r>
      <w:proofErr w:type="gramStart"/>
      <w:r>
        <w:t>контроля за</w:t>
      </w:r>
      <w:proofErr w:type="gramEnd"/>
      <w:r>
        <w:t xml:space="preserve"> соблюдением трудового законодательства (то есть инспекциям по труду).</w:t>
      </w:r>
    </w:p>
    <w:p w:rsidR="005F7447" w:rsidRDefault="005F7447" w:rsidP="005F7447">
      <w:pPr>
        <w:pStyle w:val="a4"/>
      </w:pPr>
    </w:p>
    <w:p w:rsidR="005F7447" w:rsidRDefault="005F7447" w:rsidP="005F7447">
      <w:pPr>
        <w:pStyle w:val="a4"/>
      </w:pPr>
      <w:r>
        <w:t>4.2. Работодатель обязан:</w:t>
      </w:r>
    </w:p>
    <w:p w:rsidR="005F7447" w:rsidRDefault="005F7447" w:rsidP="005F7447">
      <w:pPr>
        <w:pStyle w:val="a4"/>
      </w:pPr>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F7447" w:rsidRDefault="005F7447" w:rsidP="005F7447">
      <w:pPr>
        <w:pStyle w:val="a4"/>
      </w:pPr>
      <w:r>
        <w:t>- предоставлять Работникам работу, обусловленную трудовым договором;</w:t>
      </w:r>
    </w:p>
    <w:p w:rsidR="005F7447" w:rsidRDefault="005F7447" w:rsidP="005F7447">
      <w:pPr>
        <w:pStyle w:val="a4"/>
      </w:pPr>
      <w:r>
        <w:t>- обеспечивать безопасность труда и условия, отвечающие государственным нормативным требованиям охраны труда;</w:t>
      </w:r>
    </w:p>
    <w:p w:rsidR="005F7447" w:rsidRDefault="005F7447" w:rsidP="005F7447">
      <w:pPr>
        <w:pStyle w:val="a4"/>
      </w:pPr>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F7447" w:rsidRDefault="005F7447" w:rsidP="005F7447">
      <w:pPr>
        <w:pStyle w:val="a4"/>
      </w:pPr>
      <w:r>
        <w:t>- обеспечивать Работникам равную оплату за труд равной ценности;</w:t>
      </w:r>
    </w:p>
    <w:p w:rsidR="005F7447" w:rsidRDefault="005F7447" w:rsidP="005F7447">
      <w:pPr>
        <w:pStyle w:val="a4"/>
      </w:pPr>
      <w:r>
        <w:t>- 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rsidR="005F7447" w:rsidRDefault="005F7447" w:rsidP="005F7447">
      <w:pPr>
        <w:pStyle w:val="a4"/>
      </w:pPr>
      <w:r>
        <w:t>- вести учет рабочего времени, фактически отработанного Работниками;</w:t>
      </w:r>
    </w:p>
    <w:p w:rsidR="005F7447" w:rsidRDefault="005F7447" w:rsidP="005F7447">
      <w:pPr>
        <w:pStyle w:val="a4"/>
      </w:pPr>
      <w:r>
        <w:t>- обеспечивать учет сверхурочных работ;</w:t>
      </w:r>
    </w:p>
    <w:p w:rsidR="005F7447" w:rsidRDefault="005F7447" w:rsidP="005F7447">
      <w:pPr>
        <w:pStyle w:val="a4"/>
      </w:pPr>
      <w:r>
        <w:t>- вести коллективные переговоры, а также заключать коллективный договор в порядке, установленном Трудовым кодексом РФ;</w:t>
      </w:r>
    </w:p>
    <w:p w:rsidR="005F7447" w:rsidRDefault="005F7447" w:rsidP="005F7447">
      <w:pPr>
        <w:pStyle w:val="a4"/>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5F7447" w:rsidRDefault="005F7447" w:rsidP="005F7447">
      <w:pPr>
        <w:pStyle w:val="a4"/>
      </w:pPr>
      <w:r>
        <w:t>- знакомить Работников под роспись с принимаемыми локальными нормативными актами, непосредственно связанными с их трудовой деятельностью;</w:t>
      </w:r>
    </w:p>
    <w:p w:rsidR="005F7447" w:rsidRDefault="005F7447" w:rsidP="005F7447">
      <w:pPr>
        <w:pStyle w:val="a4"/>
      </w:pPr>
      <w:proofErr w:type="gramStart"/>
      <w: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5F7447" w:rsidRDefault="005F7447" w:rsidP="005F7447">
      <w:pPr>
        <w:pStyle w:val="a4"/>
      </w:pPr>
      <w: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F7447" w:rsidRDefault="005F7447" w:rsidP="005F7447">
      <w:pPr>
        <w:pStyle w:val="a4"/>
      </w:pPr>
      <w:r>
        <w:lastRenderedPageBreak/>
        <w:t>- создавать условия, обеспечивающие участие Работников в управлен</w:t>
      </w:r>
      <w:r w:rsidR="00FD4B62">
        <w:t xml:space="preserve">ии администрации </w:t>
      </w:r>
      <w:proofErr w:type="spellStart"/>
      <w:r w:rsidR="00FD4B62">
        <w:t>Галаховского</w:t>
      </w:r>
      <w:proofErr w:type="spellEnd"/>
      <w:r>
        <w:t xml:space="preserve"> му</w:t>
      </w:r>
      <w:r w:rsidR="00FD4B62">
        <w:t xml:space="preserve">ниципального образования </w:t>
      </w:r>
      <w:proofErr w:type="spellStart"/>
      <w:r w:rsidR="00FD4B62">
        <w:t>Екатериновского</w:t>
      </w:r>
      <w:proofErr w:type="spellEnd"/>
      <w:r w:rsidR="00FD4B62">
        <w:t xml:space="preserve"> </w:t>
      </w:r>
      <w:r>
        <w:t>муниципального района Саратовской области в предусмотренных Трудовым кодексом РФ, иными федеральными законами и коллективным договором формах;</w:t>
      </w:r>
    </w:p>
    <w:p w:rsidR="005F7447" w:rsidRDefault="005F7447" w:rsidP="005F7447">
      <w:pPr>
        <w:pStyle w:val="a4"/>
      </w:pPr>
      <w:r>
        <w:t>- обеспечивать бытовые нужды Работников, связанные с исполнением ими трудовых обязанностей;</w:t>
      </w:r>
    </w:p>
    <w:p w:rsidR="005F7447" w:rsidRDefault="005F7447" w:rsidP="005F7447">
      <w:pPr>
        <w:pStyle w:val="a4"/>
      </w:pPr>
      <w:r>
        <w:t>- осуществлять обязательное социальное страхование Работников в порядке, установленном федеральными законами;</w:t>
      </w:r>
    </w:p>
    <w:p w:rsidR="005F7447" w:rsidRDefault="005F7447" w:rsidP="005F7447">
      <w:pPr>
        <w:pStyle w:val="a4"/>
      </w:pPr>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5F7447" w:rsidRDefault="005F7447" w:rsidP="005F7447">
      <w:pPr>
        <w:pStyle w:val="a4"/>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F7447" w:rsidRDefault="005F7447" w:rsidP="005F7447">
      <w:pPr>
        <w:pStyle w:val="a4"/>
        <w:ind w:firstLine="567"/>
      </w:pPr>
      <w:r>
        <w:t>- по приостановлению работы в случае возникновения угрозы жизни и здоровью работников и эксплуатации зданий и оборудования - до устранения этой угрозы;</w:t>
      </w:r>
    </w:p>
    <w:p w:rsidR="005F7447" w:rsidRDefault="005F7447" w:rsidP="005F7447">
      <w:pPr>
        <w:pStyle w:val="a4"/>
        <w:ind w:firstLine="567"/>
      </w:pPr>
      <w:r>
        <w:t>- по созданию при приеме на работу инвалида (или при признании сотрудника таковым) подходящих для него условий труда;</w:t>
      </w:r>
    </w:p>
    <w:p w:rsidR="005F7447" w:rsidRDefault="005F7447" w:rsidP="005F7447">
      <w:pPr>
        <w:pStyle w:val="a4"/>
        <w:ind w:firstLine="567"/>
      </w:pPr>
      <w:r>
        <w:t>- </w:t>
      </w:r>
      <w:proofErr w:type="gramStart"/>
      <w:r>
        <w:t>по согласованию мероприятий по предотвращению травматизма с другим работодателем при проведении работ на территории</w:t>
      </w:r>
      <w:proofErr w:type="gramEnd"/>
      <w:r>
        <w:t>, подконтрольной последнему;</w:t>
      </w:r>
    </w:p>
    <w:p w:rsidR="005F7447" w:rsidRDefault="005F7447" w:rsidP="005F7447">
      <w:pPr>
        <w:pStyle w:val="a4"/>
        <w:ind w:firstLine="567"/>
      </w:pPr>
      <w:r>
        <w:t>- по незамедлительному информированию работника об отнесении условий труда на его рабочем месте по результатам СОУТ к опасному классу условий труда;</w:t>
      </w:r>
    </w:p>
    <w:p w:rsidR="005F7447" w:rsidRDefault="005F7447" w:rsidP="005F7447">
      <w:pPr>
        <w:pStyle w:val="a4"/>
        <w:ind w:firstLine="567"/>
      </w:pPr>
      <w:r>
        <w:t>- по учету и рассмотрению обстоятельств и причин, приведших к возникновению микроповреждений (микротравм) работников;</w:t>
      </w:r>
    </w:p>
    <w:p w:rsidR="005F7447" w:rsidRDefault="005F7447" w:rsidP="00FD4B62">
      <w:pPr>
        <w:pStyle w:val="a4"/>
        <w:ind w:firstLine="567"/>
      </w:pPr>
      <w:r>
        <w:t>- по отстранению от работы сотрудника, 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5F7447" w:rsidRDefault="005F7447" w:rsidP="00FD4B62">
      <w:pPr>
        <w:pStyle w:val="3"/>
      </w:pPr>
      <w:r>
        <w:t>5. Режим работы</w:t>
      </w:r>
    </w:p>
    <w:p w:rsidR="005F7447" w:rsidRDefault="005F7447" w:rsidP="005F7447">
      <w:pPr>
        <w:pStyle w:val="a4"/>
      </w:pPr>
      <w:r>
        <w:t>5.1. Рабочее время Работник</w:t>
      </w:r>
      <w:r w:rsidR="00FD4B62">
        <w:t xml:space="preserve">ов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5F7447" w:rsidRDefault="005F7447" w:rsidP="005F7447">
      <w:pPr>
        <w:pStyle w:val="a4"/>
      </w:pPr>
      <w:r>
        <w:t xml:space="preserve">Режим рабочего времени </w:t>
      </w:r>
      <w:proofErr w:type="gramStart"/>
      <w:r>
        <w:t>дистанционных</w:t>
      </w:r>
      <w:proofErr w:type="gramEnd"/>
      <w:r>
        <w:t xml:space="preserve"> работника устанавливается им по своему усмотрению.</w:t>
      </w:r>
    </w:p>
    <w:p w:rsidR="005F7447" w:rsidRDefault="005F7447" w:rsidP="005F7447">
      <w:pPr>
        <w:pStyle w:val="a4"/>
      </w:pPr>
      <w: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ТК РФ о направлении работников в служебные командировки.</w:t>
      </w:r>
    </w:p>
    <w:p w:rsidR="005F7447" w:rsidRDefault="005F7447" w:rsidP="005F7447">
      <w:pPr>
        <w:pStyle w:val="a4"/>
      </w:pPr>
      <w:r>
        <w:t>5.2. Работник</w:t>
      </w:r>
      <w:r w:rsidR="00FD4B62">
        <w:t xml:space="preserve">ам администрации </w:t>
      </w:r>
      <w:proofErr w:type="spellStart"/>
      <w:r w:rsidR="00FD4B62">
        <w:t>Галаховского</w:t>
      </w:r>
      <w:proofErr w:type="spellEnd"/>
      <w:r>
        <w:t xml:space="preserve"> 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устанавливается пятидневная рабочая неделя с двумя выходными днями (суббота и воскресенье). Нормальная продолжительность рабочего времени - 40 часов в неделю 8 часов в день.</w:t>
      </w:r>
    </w:p>
    <w:p w:rsidR="005F7447" w:rsidRDefault="005F7447" w:rsidP="005F7447">
      <w:pPr>
        <w:pStyle w:val="a4"/>
      </w:pPr>
      <w:r>
        <w:t>5.3. Время начала и окончания работы и перерыва для отдыха и питания устанавливается следующее:</w:t>
      </w:r>
    </w:p>
    <w:p w:rsidR="005F7447" w:rsidRDefault="005F7447" w:rsidP="005F7447">
      <w:pPr>
        <w:pStyle w:val="a4"/>
      </w:pPr>
      <w:r>
        <w:t>начало работы - с 08-00 часов (местного времени);</w:t>
      </w:r>
    </w:p>
    <w:p w:rsidR="005F7447" w:rsidRDefault="005F7447" w:rsidP="005F7447">
      <w:pPr>
        <w:pStyle w:val="a4"/>
      </w:pPr>
      <w:r>
        <w:t>перерыв - с 12-00 часов до 13-00 часов (местного времени);</w:t>
      </w:r>
    </w:p>
    <w:p w:rsidR="005F7447" w:rsidRDefault="005F7447" w:rsidP="005F7447">
      <w:pPr>
        <w:pStyle w:val="a4"/>
      </w:pPr>
      <w:r>
        <w:t>окончание работы - 17-00 часов (местного времени).</w:t>
      </w:r>
    </w:p>
    <w:p w:rsidR="005F7447" w:rsidRDefault="005F7447" w:rsidP="005F7447">
      <w:pPr>
        <w:pStyle w:val="a4"/>
      </w:pPr>
      <w:r>
        <w:lastRenderedPageBreak/>
        <w:t xml:space="preserve">Статьей 263.1. </w:t>
      </w:r>
      <w:proofErr w:type="gramStart"/>
      <w:r>
        <w:t>Трудового кодекса РФ установлено, что женщины, работающие в сельской местности, имеют право на следующие гарантии: - на предоставление по их письменному заявлению 1 дополнительного выходного дня в месяц без сохранения заработной платы; - на сокращенную продолжительность рабочего времени - не более 36 часов в неделю (если меньшая продолжительность рабочего времени не предусмотрена для них иными нормативными документами).</w:t>
      </w:r>
      <w:proofErr w:type="gramEnd"/>
    </w:p>
    <w:p w:rsidR="005F7447" w:rsidRDefault="005F7447" w:rsidP="005F7447">
      <w:pPr>
        <w:pStyle w:val="a4"/>
      </w:pPr>
      <w:r>
        <w:t>5.4.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w:t>
      </w:r>
    </w:p>
    <w:p w:rsidR="005F7447" w:rsidRDefault="005F7447" w:rsidP="005F7447">
      <w:pPr>
        <w:pStyle w:val="a4"/>
      </w:pPr>
      <w:r>
        <w:t xml:space="preserve">Отдых и прием </w:t>
      </w:r>
      <w:proofErr w:type="gramStart"/>
      <w:r>
        <w:t>пищи</w:t>
      </w:r>
      <w:proofErr w:type="gramEnd"/>
      <w:r>
        <w:t xml:space="preserve"> данные Работники осуществляют в следующих местах: красном уголке администрации.</w:t>
      </w:r>
    </w:p>
    <w:p w:rsidR="005F7447" w:rsidRDefault="005F7447" w:rsidP="005F7447">
      <w:pPr>
        <w:pStyle w:val="a4"/>
      </w:pPr>
      <w:r>
        <w:t xml:space="preserve">5.5. 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один час.</w:t>
      </w:r>
    </w:p>
    <w:p w:rsidR="005F7447" w:rsidRDefault="005F7447" w:rsidP="005F7447">
      <w:pPr>
        <w:pStyle w:val="a4"/>
      </w:pPr>
      <w:r>
        <w:t xml:space="preserve">5.6. Графики сменности разрабатываются Работодателем и доводятся до сведения Работников не </w:t>
      </w:r>
      <w:proofErr w:type="gramStart"/>
      <w:r>
        <w:t>позднее</w:t>
      </w:r>
      <w:proofErr w:type="gramEnd"/>
      <w:r>
        <w:t xml:space="preserve">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5F7447" w:rsidRDefault="005F7447" w:rsidP="005F7447">
      <w:pPr>
        <w:pStyle w:val="a4"/>
      </w:pPr>
      <w:r>
        <w:t xml:space="preserve">5.7. При непрерывных работах запрещается оставлять работу до </w:t>
      </w:r>
      <w:proofErr w:type="gramStart"/>
      <w:r>
        <w:t>прихода</w:t>
      </w:r>
      <w:proofErr w:type="gramEnd"/>
      <w:r>
        <w:t xml:space="preserve">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5F7447" w:rsidRDefault="005F7447" w:rsidP="005F7447">
      <w:pPr>
        <w:pStyle w:val="a4"/>
      </w:pPr>
      <w:r>
        <w:t>5.8. Работа в течение двух смен подряд запрещается.</w:t>
      </w:r>
    </w:p>
    <w:p w:rsidR="005F7447" w:rsidRDefault="005F7447" w:rsidP="005F7447">
      <w:pPr>
        <w:pStyle w:val="a4"/>
      </w:pPr>
      <w:r>
        <w:t>5.9.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F7447" w:rsidRDefault="005F7447" w:rsidP="005F7447">
      <w:pPr>
        <w:pStyle w:val="a4"/>
      </w:pPr>
      <w:r>
        <w:t>5.10.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5F7447" w:rsidRDefault="005F7447" w:rsidP="005F7447">
      <w:pPr>
        <w:pStyle w:val="a4"/>
      </w:pPr>
      <w:r>
        <w:t>5.11.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5F7447" w:rsidRDefault="005F7447" w:rsidP="005F7447">
      <w:pPr>
        <w:pStyle w:val="a4"/>
      </w:pPr>
      <w:r>
        <w:t>5.12.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5F7447" w:rsidRDefault="005F7447" w:rsidP="005F7447">
      <w:pPr>
        <w:pStyle w:val="a4"/>
      </w:pPr>
      <w:r>
        <w:t>5.13. Работодатель отстраняет от работы (не допускает к работе) Работника:</w:t>
      </w:r>
    </w:p>
    <w:p w:rsidR="005F7447" w:rsidRDefault="005F7447" w:rsidP="005F7447">
      <w:pPr>
        <w:pStyle w:val="a4"/>
      </w:pPr>
      <w:r>
        <w:t>- появившегося на работе в состоянии алкогольного, наркотического или токсического опьянения;</w:t>
      </w:r>
    </w:p>
    <w:p w:rsidR="005F7447" w:rsidRDefault="005F7447" w:rsidP="005F7447">
      <w:pPr>
        <w:pStyle w:val="a4"/>
      </w:pPr>
      <w:r>
        <w:t>- не прошедшего в установленном порядке обучение и проверку знаний и навыков в области охраны труда;</w:t>
      </w:r>
    </w:p>
    <w:p w:rsidR="005F7447" w:rsidRDefault="005F7447" w:rsidP="005F7447">
      <w:pPr>
        <w:pStyle w:val="a4"/>
      </w:pPr>
      <w:r>
        <w:t>- не прошедшего в установленном порядке обязательный предварительный или периодический медицинский осмотр;</w:t>
      </w:r>
    </w:p>
    <w:p w:rsidR="005F7447" w:rsidRDefault="005F7447" w:rsidP="005F7447">
      <w:pPr>
        <w:pStyle w:val="a4"/>
      </w:pPr>
      <w: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F7447" w:rsidRDefault="005F7447" w:rsidP="005F7447">
      <w:pPr>
        <w:pStyle w:val="a4"/>
      </w:pPr>
      <w:r>
        <w:t>- по требованиям органов и должностных лиц, уполномоченных федеральными законами и иными нормативными правовыми актами;</w:t>
      </w:r>
    </w:p>
    <w:p w:rsidR="005F7447" w:rsidRDefault="005F7447" w:rsidP="005F7447">
      <w:pPr>
        <w:pStyle w:val="a4"/>
      </w:pPr>
      <w:r>
        <w:t>- в других случаях, предусмотренных Трудовым кодексом РФ, федеральными законами и иными нормативными правовыми актами.</w:t>
      </w:r>
    </w:p>
    <w:p w:rsidR="005F7447" w:rsidRDefault="005F7447" w:rsidP="005F7447">
      <w:pPr>
        <w:pStyle w:val="a4"/>
      </w:pPr>
      <w:r>
        <w:t xml:space="preserve">5.14. Решение Работодателя об отстранении Работника от работы (о </w:t>
      </w:r>
      <w:proofErr w:type="spellStart"/>
      <w:r>
        <w:t>недопуске</w:t>
      </w:r>
      <w:proofErr w:type="spellEnd"/>
      <w:r>
        <w:t xml:space="preserve"> к работе) оформляется распоряжением руководите</w:t>
      </w:r>
      <w:r w:rsidR="00FD4B62">
        <w:t xml:space="preserve">ля администрации </w:t>
      </w:r>
      <w:proofErr w:type="spellStart"/>
      <w:r w:rsidR="00FD4B62">
        <w:t>Галаховского</w:t>
      </w:r>
      <w:proofErr w:type="spellEnd"/>
      <w:r>
        <w:t xml:space="preserve"> </w:t>
      </w:r>
      <w:r>
        <w:lastRenderedPageBreak/>
        <w:t>муниципа</w:t>
      </w:r>
      <w:r w:rsidR="00FD4B62">
        <w:t xml:space="preserve">льного образования </w:t>
      </w:r>
      <w:proofErr w:type="spellStart"/>
      <w:r w:rsidR="00FD4B62">
        <w:t>Екатериновского</w:t>
      </w:r>
      <w:proofErr w:type="spellEnd"/>
      <w:r>
        <w:t xml:space="preserve"> муниципального района Саратовской области,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Распоряжение объявляется Работнику под роспись.</w:t>
      </w:r>
    </w:p>
    <w:p w:rsidR="005F7447" w:rsidRDefault="005F7447" w:rsidP="005F7447">
      <w:pPr>
        <w:pStyle w:val="a4"/>
      </w:pPr>
      <w:r>
        <w:t>5.15. Допуск к работе оформляется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5F7447" w:rsidRDefault="005F7447" w:rsidP="005F7447">
      <w:pPr>
        <w:pStyle w:val="a4"/>
      </w:pPr>
      <w:r>
        <w:t xml:space="preserve">5.16.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w:t>
      </w:r>
      <w:proofErr w:type="gramStart"/>
      <w:r>
        <w:t>быть</w:t>
      </w:r>
      <w:proofErr w:type="gramEnd"/>
      <w:r>
        <w:t xml:space="preserve">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rsidR="005F7447" w:rsidRDefault="005F7447" w:rsidP="005F7447">
      <w:pPr>
        <w:pStyle w:val="a4"/>
      </w:pPr>
      <w:r>
        <w:t>5.17.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5F7447" w:rsidRDefault="005F7447" w:rsidP="005F7447">
      <w:pPr>
        <w:pStyle w:val="a4"/>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 </w:t>
      </w:r>
      <w:proofErr w:type="gramStart"/>
      <w: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5F7447" w:rsidRDefault="005F7447" w:rsidP="005F7447">
      <w:pPr>
        <w:pStyle w:val="a4"/>
      </w:pPr>
      <w:r>
        <w:t>5.18.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rsidR="005F7447" w:rsidRDefault="005F7447" w:rsidP="005F7447">
      <w:pPr>
        <w:pStyle w:val="a4"/>
      </w:pPr>
      <w:r>
        <w:t>5.19.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F7447" w:rsidRDefault="005F7447" w:rsidP="005F7447">
      <w:pPr>
        <w:pStyle w:val="a4"/>
      </w:pPr>
      <w:r>
        <w:t xml:space="preserve">5.20.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roofErr w:type="gramStart"/>
      <w: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w:t>
      </w:r>
      <w:proofErr w:type="gramEnd"/>
      <w:r>
        <w:t xml:space="preserve">, </w:t>
      </w:r>
      <w:proofErr w:type="gramStart"/>
      <w:r>
        <w:t xml:space="preserve">имеющий ребенка в возрасте до </w:t>
      </w:r>
      <w:r>
        <w:lastRenderedPageBreak/>
        <w:t>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w:t>
      </w:r>
      <w:proofErr w:type="gramEnd"/>
      <w:r>
        <w:t xml:space="preserve">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F7447" w:rsidRDefault="005F7447" w:rsidP="005F7447">
      <w:pPr>
        <w:pStyle w:val="a4"/>
      </w:pPr>
      <w:r>
        <w:t>5.21.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5F7447" w:rsidRDefault="005F7447" w:rsidP="005F7447">
      <w:pPr>
        <w:pStyle w:val="a4"/>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5F7447" w:rsidRDefault="005F7447" w:rsidP="005F7447">
      <w:pPr>
        <w:pStyle w:val="a4"/>
      </w:pPr>
      <w:r>
        <w:t>5.22.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5F7447" w:rsidRDefault="005F7447" w:rsidP="005F7447">
      <w:pPr>
        <w:pStyle w:val="a4"/>
        <w:ind w:firstLine="567"/>
      </w:pPr>
      <w:proofErr w:type="gramStart"/>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5F7447" w:rsidRDefault="005F7447" w:rsidP="005F7447">
      <w:pPr>
        <w:pStyle w:val="a4"/>
        <w:ind w:firstLine="567"/>
      </w:pPr>
      <w:proofErr w:type="gramStart"/>
      <w:r>
        <w:t>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w:t>
      </w:r>
      <w:proofErr w:type="gramEnd"/>
      <w:r>
        <w:t xml:space="preserve">, </w:t>
      </w:r>
      <w:proofErr w:type="gramStart"/>
      <w:r>
        <w:t>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w:t>
      </w:r>
      <w:proofErr w:type="gramEnd"/>
      <w:r>
        <w:t xml:space="preserve"> трех и более детей в возрасте до восемнадцати лет, в период до достижения младшим из детей возраста четырнадцати лет.</w:t>
      </w:r>
    </w:p>
    <w:p w:rsidR="005F7447" w:rsidRDefault="005F7447" w:rsidP="00F8142C">
      <w:pPr>
        <w:pStyle w:val="a4"/>
        <w:ind w:firstLine="567"/>
      </w:pPr>
      <w:r>
        <w:t>Рабочее время работников, работающих по совместительству, устанавливается в их трудовых договорах в соответствии с положениями главы 44 ТК РФ. Продолжительность рабочего времени при работе по совместительству не должна превышать четырех часов в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w:t>
      </w:r>
    </w:p>
    <w:p w:rsidR="005F7447" w:rsidRDefault="005F7447" w:rsidP="00F8142C">
      <w:pPr>
        <w:pStyle w:val="3"/>
      </w:pPr>
      <w:r>
        <w:t>6. Время отдыха</w:t>
      </w:r>
    </w:p>
    <w:p w:rsidR="005F7447" w:rsidRDefault="005F7447" w:rsidP="005F7447">
      <w:pPr>
        <w:pStyle w:val="a4"/>
      </w:pPr>
      <w:r>
        <w:t>6.1.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5F7447" w:rsidRDefault="005F7447" w:rsidP="005F7447">
      <w:pPr>
        <w:pStyle w:val="a4"/>
        <w:ind w:firstLine="567"/>
      </w:pPr>
      <w:r>
        <w:lastRenderedPageBreak/>
        <w:t>6.2. Муниципальному служаще</w:t>
      </w:r>
      <w:r w:rsidR="00F8142C">
        <w:t xml:space="preserve">му администрации </w:t>
      </w:r>
      <w:proofErr w:type="spellStart"/>
      <w:r w:rsidR="00F8142C">
        <w:t>Галаховского</w:t>
      </w:r>
      <w:proofErr w:type="spellEnd"/>
      <w:r>
        <w:t xml:space="preserve"> муниципа</w:t>
      </w:r>
      <w:r w:rsidR="00F8142C">
        <w:t xml:space="preserve">льного образования </w:t>
      </w:r>
      <w:proofErr w:type="spellStart"/>
      <w:r w:rsidR="00F8142C">
        <w:t>Екатериновского</w:t>
      </w:r>
      <w:proofErr w:type="spellEnd"/>
      <w:r>
        <w:t xml:space="preserve"> муниципального района Саратовской области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F7447" w:rsidRDefault="005F7447" w:rsidP="005F7447">
      <w:pPr>
        <w:pStyle w:val="a4"/>
      </w:pPr>
      <w:r>
        <w:t>6.3.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F7447" w:rsidRDefault="005F7447" w:rsidP="005F7447">
      <w:pPr>
        <w:pStyle w:val="a4"/>
      </w:pPr>
      <w:r>
        <w:t>6.4. Ежегодный основной оплачиваемый отпуск предоставляется муниципальному служащему продолжительностью 30 календарных дней.</w:t>
      </w:r>
    </w:p>
    <w:p w:rsidR="005F7447" w:rsidRDefault="005F7447" w:rsidP="005F7447">
      <w:pPr>
        <w:pStyle w:val="a4"/>
      </w:pPr>
      <w:r>
        <w:t>6.5.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rsidR="005F7447" w:rsidRDefault="005F7447" w:rsidP="005F7447">
      <w:pPr>
        <w:pStyle w:val="a4"/>
      </w:pPr>
      <w:r>
        <w:t>6.6. Порядок и условия предоставления муниципальному служащему ежегодного дополнительного оплачиваемого отпуска за выслугу лет определяются Законом Саратовской области от 02.08.2007 г. N 157 - ЗСО "О некоторых вопросах муниципальной службы в Саратовской области" и локальными нормативными актами.</w:t>
      </w:r>
    </w:p>
    <w:p w:rsidR="005F7447" w:rsidRDefault="005F7447" w:rsidP="005F7447">
      <w:pPr>
        <w:pStyle w:val="a4"/>
      </w:pPr>
      <w:r>
        <w:t>6.7.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F7447" w:rsidRDefault="005F7447" w:rsidP="005F7447">
      <w:pPr>
        <w:pStyle w:val="a4"/>
      </w:pPr>
      <w:r>
        <w:t>6.8.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F7447" w:rsidRDefault="005F7447" w:rsidP="005F7447">
      <w:pPr>
        <w:pStyle w:val="a4"/>
      </w:pPr>
      <w:r>
        <w:t>6.9. Муниципальному служащему предоставляется отпуск без сохранения денежного содержания в случаях, предусмотренных федеральными законами.</w:t>
      </w:r>
    </w:p>
    <w:p w:rsidR="005F7447" w:rsidRDefault="005F7447" w:rsidP="005F7447">
      <w:pPr>
        <w:pStyle w:val="a4"/>
      </w:pPr>
      <w:r>
        <w:t>6.10. Ежегодный основной оплачиваемый отпуск предоставляется работнику администрации занятому на работе по обслуживанию администрации продолжительностью 28 календарных дней (ст. 115 ТК РФ).</w:t>
      </w:r>
    </w:p>
    <w:p w:rsidR="005F7447" w:rsidRDefault="005F7447" w:rsidP="005F7447">
      <w:pPr>
        <w:pStyle w:val="a4"/>
      </w:pPr>
      <w:r>
        <w:t>6.11. Отпуск за первый год работы может быть использован по истечении 6 месяцев работы (ст. 122 ТК РФ).</w:t>
      </w:r>
    </w:p>
    <w:p w:rsidR="005F7447" w:rsidRDefault="005F7447" w:rsidP="005F7447">
      <w:pPr>
        <w:pStyle w:val="a4"/>
      </w:pPr>
      <w:r>
        <w:t>6.12. Очередность предоставления ежегодных оплачиваемых отпусков устанавливается Работодателем с учетом обеспечения нормальной работы администрац</w:t>
      </w:r>
      <w:r w:rsidR="00F8142C">
        <w:t xml:space="preserve">ии </w:t>
      </w:r>
      <w:proofErr w:type="spellStart"/>
      <w:r w:rsidR="00F8142C">
        <w:t>Галаховского</w:t>
      </w:r>
      <w:proofErr w:type="spellEnd"/>
      <w:r>
        <w:t xml:space="preserve"> муниципа</w:t>
      </w:r>
      <w:r w:rsidR="00F8142C">
        <w:t xml:space="preserve">льного образования </w:t>
      </w:r>
      <w:proofErr w:type="spellStart"/>
      <w:r w:rsidR="00F8142C">
        <w:t>Екатериновского</w:t>
      </w:r>
      <w:proofErr w:type="spellEnd"/>
      <w:r>
        <w:t xml:space="preserve"> муниципального района Саратовской области и благоприятных условий для отдыха Работников.</w:t>
      </w:r>
    </w:p>
    <w:p w:rsidR="005F7447" w:rsidRDefault="005F7447" w:rsidP="005F7447">
      <w:pPr>
        <w:pStyle w:val="a4"/>
      </w:pPr>
      <w:r>
        <w:t>График отпусков обязателен как для Работодателя, так и для Работника.</w:t>
      </w:r>
    </w:p>
    <w:p w:rsidR="005F7447" w:rsidRDefault="005F7447" w:rsidP="005F7447">
      <w:pPr>
        <w:pStyle w:val="a4"/>
      </w:pPr>
      <w:r>
        <w:t>График отпусков составляется на каждый год в срок до 15 декабря предыдущего года и доводится до сведения всех работник</w:t>
      </w:r>
      <w:r w:rsidR="00F8142C">
        <w:t xml:space="preserve">ов администрации </w:t>
      </w:r>
      <w:proofErr w:type="spellStart"/>
      <w:r w:rsidR="00F8142C">
        <w:t>Галаховского</w:t>
      </w:r>
      <w:proofErr w:type="spellEnd"/>
      <w:r>
        <w:t xml:space="preserve"> муниципа</w:t>
      </w:r>
      <w:r w:rsidR="00F8142C">
        <w:t xml:space="preserve">льного образования </w:t>
      </w:r>
      <w:proofErr w:type="spellStart"/>
      <w:r w:rsidR="00F8142C">
        <w:t>Екатериновского</w:t>
      </w:r>
      <w:proofErr w:type="spellEnd"/>
      <w:r>
        <w:t xml:space="preserve"> муниципального района Саратовской области.</w:t>
      </w:r>
    </w:p>
    <w:p w:rsidR="005F7447" w:rsidRDefault="005F7447" w:rsidP="005F7447">
      <w:pPr>
        <w:pStyle w:val="a4"/>
      </w:pPr>
      <w:r>
        <w:t xml:space="preserve">О времени начала отпуска Работник должен быть извещен не </w:t>
      </w:r>
      <w:proofErr w:type="gramStart"/>
      <w:r>
        <w:t>позднее</w:t>
      </w:r>
      <w:proofErr w:type="gramEnd"/>
      <w:r>
        <w:t xml:space="preserve"> чем за две недели до его начала путем издания распоряжения о предоставлении отпуска.</w:t>
      </w:r>
    </w:p>
    <w:p w:rsidR="005F7447" w:rsidRDefault="005F7447" w:rsidP="005F7447">
      <w:pPr>
        <w:pStyle w:val="a4"/>
      </w:pPr>
      <w:r>
        <w:t>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Графиком отпусков, утвержденным Работодателем.</w:t>
      </w:r>
    </w:p>
    <w:p w:rsidR="005F7447" w:rsidRDefault="005F7447" w:rsidP="005F7447">
      <w:pPr>
        <w:pStyle w:val="a4"/>
      </w:pPr>
      <w:r>
        <w:t>6.13.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5F7447" w:rsidRDefault="005F7447" w:rsidP="005F7447">
      <w:pPr>
        <w:pStyle w:val="a4"/>
      </w:pPr>
      <w: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5F7447" w:rsidRDefault="005F7447" w:rsidP="005F7447">
      <w:pPr>
        <w:pStyle w:val="a4"/>
      </w:pPr>
      <w:r>
        <w:t xml:space="preserve">6.14. Отзыв Работника из отпуска допускается только с его согласия. Неиспользованная в связи с этим часть отпуска должна быть предоставлена по выбору </w:t>
      </w:r>
      <w:r>
        <w:lastRenderedPageBreak/>
        <w:t>Работника в удобное для него время в течение текущего рабочего года или присоединена к отпуску за следующий рабочий год.</w:t>
      </w:r>
    </w:p>
    <w:p w:rsidR="005F7447" w:rsidRDefault="005F7447" w:rsidP="005F7447">
      <w:pPr>
        <w:pStyle w:val="a4"/>
      </w:pPr>
      <w:r>
        <w:t>6.15.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5F7447" w:rsidRDefault="005F7447" w:rsidP="005F7447">
      <w:pPr>
        <w:pStyle w:val="a4"/>
      </w:pPr>
      <w:r>
        <w:t>6.16. Работник в течение шести месяцев после возобновления в соответствии со ст.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F7447" w:rsidRDefault="005F7447" w:rsidP="005F7447">
      <w:pPr>
        <w:pStyle w:val="a4"/>
      </w:pPr>
      <w:r>
        <w:t>6.17. </w:t>
      </w:r>
      <w:proofErr w:type="gramStart"/>
      <w:r>
        <w:t>Сотрудникам, работающим по внутреннему совместительству ежегодный отпуск предоставляется</w:t>
      </w:r>
      <w:proofErr w:type="gramEnd"/>
      <w:r>
        <w:t xml:space="preserve"> одновременно с отпуском по основному месту работы. Если совместителем работник трудоустроен менее полугода, а уже собрался в отпуск по основной должности, то отпуск "по совместительству" предоставляется ему как бы авансом.</w:t>
      </w:r>
    </w:p>
    <w:p w:rsidR="005F7447" w:rsidRDefault="005F7447" w:rsidP="005F7447">
      <w:pPr>
        <w:pStyle w:val="a4"/>
      </w:pPr>
      <w:r>
        <w:t>6.18. Сотрудникам</w:t>
      </w:r>
      <w:r w:rsidR="0054762A">
        <w:t xml:space="preserve"> </w:t>
      </w:r>
      <w:r>
        <w:t>-</w:t>
      </w:r>
      <w:r w:rsidR="0054762A">
        <w:t xml:space="preserve"> </w:t>
      </w:r>
      <w:r>
        <w:t>внешним совместителям отпуск предоставляется иным образом, а именно на основании письменного заявления (ст. 286 ТК РФ). Получается, что на основном месте работы он пойдет в отпуск в соответствии с графиком, а по совместительству в этот же период на основании написанного заявления.</w:t>
      </w:r>
    </w:p>
    <w:p w:rsidR="005F7447" w:rsidRDefault="005F7447" w:rsidP="005F7447">
      <w:pPr>
        <w:pStyle w:val="a4"/>
        <w:ind w:firstLine="0"/>
      </w:pPr>
      <w:r>
        <w:t>Сотруднику-совместителю положен отпуск 28 календарных дней. А если, он окажется инвалидом, то не менее 30 календарных дней.</w:t>
      </w:r>
    </w:p>
    <w:p w:rsidR="005F7447" w:rsidRDefault="005F7447" w:rsidP="005F7447">
      <w:pPr>
        <w:pStyle w:val="a4"/>
      </w:pPr>
      <w:r>
        <w:t>В случае если, по основному месту работы предоставляемый отпуск больше по количеству дней, чем на работе внешним совместителем. В таком случае сотрудник обращается с просьбой предоставить ему на разницу дней отпуск без сохранения заработной платы (ст. 286 ТК РФ).</w:t>
      </w:r>
    </w:p>
    <w:p w:rsidR="005F7447" w:rsidRDefault="005F7447" w:rsidP="005F7447">
      <w:pPr>
        <w:pStyle w:val="a4"/>
      </w:pPr>
      <w:r>
        <w:t>В такой ситуации большую продолжительность отпуска нужно подтвердить справкой с основного места работы или выпиской из графика отпусков, которые можно запросить у основного работодателя.</w:t>
      </w:r>
    </w:p>
    <w:p w:rsidR="005F7447" w:rsidRDefault="005F7447" w:rsidP="005F7447">
      <w:pPr>
        <w:pStyle w:val="a4"/>
      </w:pPr>
      <w:r>
        <w:t>Если работник отказывается брать отпуск за свой счёт, то заставить или обязать его уйти в отпуск вы не имеете права. В результате чего возникнет ситуация, что продолжительность отпуска по разным местам работы различается.</w:t>
      </w:r>
    </w:p>
    <w:p w:rsidR="005F7447" w:rsidRDefault="005F7447" w:rsidP="005F7447">
      <w:pPr>
        <w:pStyle w:val="a4"/>
        <w:ind w:firstLine="567"/>
      </w:pPr>
      <w:r>
        <w:t xml:space="preserve">Данная ситуация </w:t>
      </w:r>
      <w:proofErr w:type="gramStart"/>
      <w:r>
        <w:t>-е</w:t>
      </w:r>
      <w:proofErr w:type="gramEnd"/>
      <w:r>
        <w:t>динственное исключение из общепринятых норм, что отпуска по основному месту работы и по совместительству обязательно должны совпадать как по дате начала, так и по количеству дней (ст. 286 ТК РФ). Если сотрудник сам отказался оформлять отпуск за свой счёт, работодатель в этом случае ничего не нарушает.</w:t>
      </w:r>
    </w:p>
    <w:p w:rsidR="005F7447" w:rsidRDefault="005F7447" w:rsidP="005F7447">
      <w:pPr>
        <w:pStyle w:val="a4"/>
        <w:ind w:firstLine="567"/>
      </w:pPr>
      <w:r>
        <w:t>Отправка совместителя в отпуск не одновременно с отдыхом по его основной должности либо на меньшее количество дней приведёт к нарушениям норм Трудового кодекса. Так как, при разном количестве дней отпуска, подчинённый будет вынужден выйти на одну из своих работ. Отсюда следует, что его право на отдых будет нарушено. К такому же нарушению права также приравнивается и предоставление отпуска сотруднику- совместителю не одновременно с отпуском на основной должности.</w:t>
      </w:r>
    </w:p>
    <w:p w:rsidR="005F7447" w:rsidRDefault="005F7447" w:rsidP="005F7447">
      <w:pPr>
        <w:pStyle w:val="a4"/>
        <w:ind w:firstLine="567"/>
      </w:pPr>
      <w:r>
        <w:t>Работодатель должен следить за продолжительностью отпуска совместителя и его предоставлением вовремя</w:t>
      </w:r>
      <w:proofErr w:type="gramStart"/>
      <w:r>
        <w:t>.</w:t>
      </w:r>
      <w:proofErr w:type="gramEnd"/>
      <w:r>
        <w:t xml:space="preserve"> (</w:t>
      </w:r>
      <w:proofErr w:type="gramStart"/>
      <w:r>
        <w:t>п</w:t>
      </w:r>
      <w:proofErr w:type="gramEnd"/>
      <w:r>
        <w:t>исьмо Минтруда от 26.03.2021 г. N 14-2/ООГ-2680).</w:t>
      </w:r>
    </w:p>
    <w:p w:rsidR="005F7447" w:rsidRDefault="005F7447" w:rsidP="005F7447">
      <w:pPr>
        <w:pStyle w:val="a4"/>
        <w:ind w:firstLine="567"/>
      </w:pPr>
      <w:r>
        <w:t>6.19. Отзыв из отпуска совместителя</w:t>
      </w:r>
    </w:p>
    <w:p w:rsidR="005F7447" w:rsidRDefault="005F7447" w:rsidP="005F7447">
      <w:pPr>
        <w:pStyle w:val="a4"/>
        <w:ind w:firstLine="567"/>
      </w:pPr>
      <w:r>
        <w:t>Из отпуска на основном месте работы, так и по совместительству допускается отзыв из отпуска работника. При условии, что он может продолжать отдыхать по основной должности. По общепринятым правилам прерывать отпуск подчинённого возможно только при наличии его согласия. Если согласия нет, то работодатель не имеет права отзывать работника из отпуска.</w:t>
      </w:r>
    </w:p>
    <w:p w:rsidR="005F7447" w:rsidRDefault="005F7447" w:rsidP="00F8142C">
      <w:pPr>
        <w:pStyle w:val="a4"/>
        <w:ind w:firstLine="567"/>
      </w:pPr>
      <w:r>
        <w:t>Если, отзывать внутреннего совместителя, то это нарушит его право на отдых и на основном месте работы. Вызвать сотрудника на работу из отпуска можно, но только в том случае, если будут прерваны два отпуска одновременно, при условии согласия работника на это</w:t>
      </w:r>
      <w:proofErr w:type="gramStart"/>
      <w:r>
        <w:t>.</w:t>
      </w:r>
      <w:proofErr w:type="gramEnd"/>
      <w:r>
        <w:t xml:space="preserve"> (</w:t>
      </w:r>
      <w:proofErr w:type="gramStart"/>
      <w:r>
        <w:t>п</w:t>
      </w:r>
      <w:proofErr w:type="gramEnd"/>
      <w:r>
        <w:t>исьмо</w:t>
      </w:r>
      <w:r w:rsidR="00F8142C">
        <w:t xml:space="preserve"> от 30.03.2021 N ПГ/05772-6-1.)</w:t>
      </w:r>
    </w:p>
    <w:p w:rsidR="005F7447" w:rsidRDefault="005F7447" w:rsidP="0054762A">
      <w:pPr>
        <w:pStyle w:val="3"/>
      </w:pPr>
      <w:r>
        <w:lastRenderedPageBreak/>
        <w:t>7. Заработная плата</w:t>
      </w:r>
    </w:p>
    <w:p w:rsidR="005F7447" w:rsidRDefault="005F7447" w:rsidP="005F7447">
      <w:pPr>
        <w:pStyle w:val="a4"/>
      </w:pPr>
      <w:r>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5F7447" w:rsidRDefault="005F7447" w:rsidP="005F7447">
      <w:pPr>
        <w:pStyle w:val="a4"/>
      </w:pPr>
      <w:r>
        <w:t>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5F7447" w:rsidRDefault="005F7447" w:rsidP="005F7447">
      <w:pPr>
        <w:pStyle w:val="a4"/>
      </w:pPr>
      <w:r>
        <w:t>7.3. Заработная плата Работнику устанавливается трудовым договором в соответствии с действующими у Работодателя системами оплаты труда.</w:t>
      </w:r>
    </w:p>
    <w:p w:rsidR="005F7447" w:rsidRDefault="005F7447" w:rsidP="005F7447">
      <w:pPr>
        <w:pStyle w:val="a4"/>
      </w:pPr>
      <w:r>
        <w:t>Главе муниципального образования имеет право на ежегодный основной оплачиваемый отпуск, продолжительностью 45 календарных дней.</w:t>
      </w:r>
    </w:p>
    <w:p w:rsidR="005F7447" w:rsidRDefault="005F7447" w:rsidP="005F7447">
      <w:pPr>
        <w:pStyle w:val="a4"/>
      </w:pPr>
      <w:r>
        <w:t>Выполнение работником трудовой функции дистанционно не может являться основанием для снижения ему заработной платы.</w:t>
      </w:r>
    </w:p>
    <w:p w:rsidR="005F7447" w:rsidRDefault="005F7447" w:rsidP="005F7447">
      <w:pPr>
        <w:pStyle w:val="a4"/>
      </w:pPr>
      <w:r>
        <w:t>Оплата труда лиц, работающих по совместительству производиться в соответствии со статьей 285 Трудового кодекса РФ.</w:t>
      </w:r>
    </w:p>
    <w:p w:rsidR="005F7447" w:rsidRDefault="005F7447" w:rsidP="005F7447">
      <w:pPr>
        <w:pStyle w:val="a4"/>
        <w:ind w:firstLine="567"/>
      </w:pPr>
      <w:r>
        <w:t>Работа по совместительству выполняется на условиях отдельного трудового договора, в связи с этим работодатель выплачивает заработную плату работнику в связи с работой в рамках именно этого трудового договора (часть 1 статьи 56 ТК РФ).</w:t>
      </w:r>
    </w:p>
    <w:p w:rsidR="005F7447" w:rsidRDefault="005F7447" w:rsidP="005F7447">
      <w:pPr>
        <w:pStyle w:val="a4"/>
        <w:ind w:firstLine="567"/>
      </w:pPr>
      <w:r>
        <w:t>В соответствии с частью второй статьи 57 ТК РФ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w:t>
      </w:r>
    </w:p>
    <w:p w:rsidR="005F7447" w:rsidRDefault="005F7447" w:rsidP="005F7447">
      <w:pPr>
        <w:pStyle w:val="a4"/>
      </w:pPr>
      <w:r>
        <w:t>7.4. </w:t>
      </w:r>
      <w:proofErr w:type="gramStart"/>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5F7447" w:rsidRDefault="005F7447" w:rsidP="005F7447">
      <w:pPr>
        <w:pStyle w:val="a4"/>
      </w:pPr>
      <w:r>
        <w:t>7.5. Локальные нормативные акты, устанавливающие системы оп</w:t>
      </w:r>
      <w:r w:rsidR="00F8142C">
        <w:t xml:space="preserve">латы труда, принимаются </w:t>
      </w:r>
      <w:r>
        <w:t xml:space="preserve"> Советом </w:t>
      </w:r>
      <w:r w:rsidR="00F8142C">
        <w:t xml:space="preserve">депутатов </w:t>
      </w:r>
      <w:proofErr w:type="spellStart"/>
      <w:r w:rsidR="00F8142C">
        <w:t>Галаховского</w:t>
      </w:r>
      <w:proofErr w:type="spellEnd"/>
      <w:r>
        <w:t xml:space="preserve"> муниципа</w:t>
      </w:r>
      <w:r w:rsidR="00F8142C">
        <w:t xml:space="preserve">льного образования </w:t>
      </w:r>
      <w:proofErr w:type="spellStart"/>
      <w:r w:rsidR="00F8142C">
        <w:t>Екатериновского</w:t>
      </w:r>
      <w:proofErr w:type="spellEnd"/>
      <w:r>
        <w:t xml:space="preserve"> муниципального района Саратовской области.</w:t>
      </w:r>
    </w:p>
    <w:p w:rsidR="005F7447" w:rsidRDefault="005F7447" w:rsidP="005F7447">
      <w:pPr>
        <w:pStyle w:val="a4"/>
      </w:pPr>
      <w:r>
        <w:t>7.6.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с заработной платы Работника по основаниям и в порядке, предусмотренным действующим законодательством Российской Федерации.</w:t>
      </w:r>
    </w:p>
    <w:p w:rsidR="005F7447" w:rsidRDefault="005F7447" w:rsidP="005F7447">
      <w:pPr>
        <w:pStyle w:val="a4"/>
      </w:pPr>
      <w:r>
        <w:t>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5F7447" w:rsidRDefault="005F7447" w:rsidP="005F7447">
      <w:pPr>
        <w:pStyle w:val="a4"/>
      </w:pPr>
      <w:r>
        <w:t>7.8. Заработная плата выплачивается два раза в месяц:</w:t>
      </w:r>
    </w:p>
    <w:p w:rsidR="005F7447" w:rsidRDefault="005F7447" w:rsidP="005F7447">
      <w:pPr>
        <w:pStyle w:val="a4"/>
      </w:pPr>
      <w:r>
        <w:t>15 числа текущего месяца;</w:t>
      </w:r>
    </w:p>
    <w:p w:rsidR="005F7447" w:rsidRDefault="005F7447" w:rsidP="005F7447">
      <w:pPr>
        <w:pStyle w:val="a4"/>
      </w:pPr>
      <w:r>
        <w:t>01 числа последующего месяца.</w:t>
      </w:r>
    </w:p>
    <w:p w:rsidR="005F7447" w:rsidRDefault="005F7447" w:rsidP="005F7447">
      <w:pPr>
        <w:pStyle w:val="a4"/>
      </w:pPr>
      <w:r>
        <w:t xml:space="preserve">7.9. Заработная плата </w:t>
      </w:r>
      <w:proofErr w:type="gramStart"/>
      <w:r>
        <w:t>выплачивается Работнику перечисляется</w:t>
      </w:r>
      <w:proofErr w:type="gramEnd"/>
      <w:r>
        <w:t xml:space="preserve"> на указанный работником счет в банке на условиях, определенных коллективным договором или трудовым договором.</w:t>
      </w:r>
    </w:p>
    <w:p w:rsidR="005F7447" w:rsidRDefault="005F7447" w:rsidP="005F7447">
      <w:pPr>
        <w:pStyle w:val="a4"/>
      </w:pPr>
      <w:r>
        <w:t>7.10. В случае совпадения дня выплаты с выходным или нерабочим праздничным днем выплата заработной платы производится накануне этого дня.</w:t>
      </w:r>
    </w:p>
    <w:p w:rsidR="005F7447" w:rsidRDefault="005F7447" w:rsidP="005F7447">
      <w:pPr>
        <w:pStyle w:val="a4"/>
      </w:pPr>
      <w:r>
        <w:t xml:space="preserve">7.11. Оплата отпуска производится не </w:t>
      </w:r>
      <w:proofErr w:type="gramStart"/>
      <w:r>
        <w:t>позднее</w:t>
      </w:r>
      <w:proofErr w:type="gramEnd"/>
      <w:r>
        <w:t xml:space="preserve"> чем за три дня до его начала.</w:t>
      </w:r>
    </w:p>
    <w:p w:rsidR="005F7447" w:rsidRDefault="005F7447" w:rsidP="00F8142C">
      <w:pPr>
        <w:pStyle w:val="a4"/>
      </w:pPr>
      <w:r>
        <w:lastRenderedPageBreak/>
        <w:t>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5F7447" w:rsidRDefault="005F7447" w:rsidP="00F8142C">
      <w:pPr>
        <w:pStyle w:val="3"/>
      </w:pPr>
      <w:r>
        <w:t>8. Особенности порядка взаимодействия дистанционного работника и работодателя</w:t>
      </w:r>
    </w:p>
    <w:p w:rsidR="005F7447" w:rsidRDefault="005F7447" w:rsidP="005F7447">
      <w:pPr>
        <w:pStyle w:val="a4"/>
      </w:pPr>
      <w:r>
        <w:t xml:space="preserve">8.1. Взаимодействие дистанционного работника и работодателя может осуществляться путем обмена электронными документами с использованием электронной </w:t>
      </w:r>
      <w:proofErr w:type="gramStart"/>
      <w:r>
        <w:t>почты</w:t>
      </w:r>
      <w:proofErr w:type="gramEnd"/>
      <w:r>
        <w:t xml:space="preserve"> подписанные электронной подписи или в иной форме, позволяющей обеспечить фиксацию факта получения работником и (или) работодателем документов в электронном виде.</w:t>
      </w:r>
    </w:p>
    <w:p w:rsidR="005F7447" w:rsidRDefault="005F7447" w:rsidP="005F7447">
      <w:pPr>
        <w:pStyle w:val="a4"/>
      </w:pPr>
      <w:r>
        <w:t>8.2.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течение 3 рабочих дней.</w:t>
      </w:r>
    </w:p>
    <w:p w:rsidR="005F7447" w:rsidRDefault="005F7447" w:rsidP="005F7447">
      <w:pPr>
        <w:pStyle w:val="a4"/>
      </w:pPr>
      <w:r>
        <w:t>При осуществлении взаимодействия дистанционного работника и работодателя в иной форме подтверждение действий дистанционного работника и работодателя, связанных с предоставлением друг другу информации, осуществляется в письменной форме через электронную почту.</w:t>
      </w:r>
    </w:p>
    <w:p w:rsidR="005F7447" w:rsidRDefault="005F7447" w:rsidP="005F7447">
      <w:pPr>
        <w:pStyle w:val="a4"/>
      </w:pPr>
      <w:r>
        <w:t>8.3. </w:t>
      </w:r>
      <w:proofErr w:type="gramStart"/>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w:t>
      </w:r>
      <w:proofErr w:type="gramEnd"/>
      <w:r>
        <w:t xml:space="preserve"> путем обмена электронными документами между работодателем и дистанционным работником, либо в иной форме через электронную почту Работника и Работодателя.</w:t>
      </w:r>
    </w:p>
    <w:p w:rsidR="005F7447" w:rsidRDefault="005F7447" w:rsidP="005F7447">
      <w:pPr>
        <w:pStyle w:val="a4"/>
      </w:pPr>
      <w:r>
        <w:t xml:space="preserve">8.4. В случаях, если в соответствии с ТК РФ работник вправе или обязан обратиться к работодателю с заявлением, предоставить работодателю </w:t>
      </w:r>
      <w:proofErr w:type="gramStart"/>
      <w:r>
        <w:t>объяснения</w:t>
      </w:r>
      <w:proofErr w:type="gramEnd"/>
      <w:r>
        <w:t xml:space="preserve"> либо другую информацию, дистанционный работник делает это в форме электронного документа или в иной форме электронную почту Работника и Работодателя.</w:t>
      </w:r>
    </w:p>
    <w:p w:rsidR="005F7447" w:rsidRDefault="005F7447" w:rsidP="005F7447">
      <w:pPr>
        <w:pStyle w:val="a4"/>
      </w:pPr>
      <w:r>
        <w:t>8.5. </w:t>
      </w:r>
      <w:proofErr w:type="gramStart"/>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w:t>
      </w:r>
      <w:proofErr w:type="gramEnd"/>
      <w:r>
        <w:t xml:space="preserve">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F7447" w:rsidRDefault="005F7447" w:rsidP="005F7447">
      <w:pPr>
        <w:pStyle w:val="a4"/>
      </w:pPr>
      <w:r>
        <w:t>8.6.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rsidR="005F7447" w:rsidRDefault="005F7447" w:rsidP="005F7447">
      <w:pPr>
        <w:pStyle w:val="a4"/>
      </w:pPr>
      <w:r>
        <w:t xml:space="preserve">8.7. Отчеты о выполненной работе (отчеты) содержат необходимые сведения и данные о </w:t>
      </w:r>
      <w:proofErr w:type="gramStart"/>
      <w:r>
        <w:t>выполненных</w:t>
      </w:r>
      <w:proofErr w:type="gramEnd"/>
      <w:r>
        <w:t xml:space="preserve"> работником действия в предшествующем периоде.</w:t>
      </w:r>
    </w:p>
    <w:p w:rsidR="005F7447" w:rsidRDefault="005F7447" w:rsidP="005F7447">
      <w:pPr>
        <w:pStyle w:val="a4"/>
      </w:pPr>
      <w:r>
        <w:lastRenderedPageBreak/>
        <w:t>Отчеты составляются периодичность - еженедельно. 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в форме электронного распорядительного документа.</w:t>
      </w:r>
    </w:p>
    <w:p w:rsidR="005F7447" w:rsidRDefault="005F7447" w:rsidP="005F7447">
      <w:pPr>
        <w:pStyle w:val="a4"/>
      </w:pPr>
      <w:r>
        <w:t>Отчеты направляются работником непосредственному руководителю и/или иному сотруднику, определенному распоряжением работодателя, посредством электронной связи не позднее 3 (трех) рабочих дней.</w:t>
      </w:r>
    </w:p>
    <w:p w:rsidR="005F7447" w:rsidRDefault="005F7447" w:rsidP="005F7447">
      <w:pPr>
        <w:pStyle w:val="a4"/>
      </w:pPr>
      <w:r>
        <w:t>8.8. 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rsidR="005F7447" w:rsidRDefault="005F7447" w:rsidP="0054762A">
      <w:pPr>
        <w:pStyle w:val="a4"/>
      </w:pPr>
      <w:r>
        <w:t>8.9. Документы на бумажных носителях отправляются по почте заказным письмом с уведомлением или посредством курьерской связи.</w:t>
      </w:r>
    </w:p>
    <w:p w:rsidR="005F7447" w:rsidRDefault="005F7447" w:rsidP="0054762A">
      <w:pPr>
        <w:pStyle w:val="3"/>
      </w:pPr>
      <w:r>
        <w:t>9. Особенности организации труда дистанционных работников</w:t>
      </w:r>
    </w:p>
    <w:p w:rsidR="005F7447" w:rsidRDefault="005F7447" w:rsidP="005F7447">
      <w:pPr>
        <w:pStyle w:val="a4"/>
      </w:pPr>
      <w:r>
        <w:t>9.1.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5F7447" w:rsidRDefault="005F7447" w:rsidP="005F7447">
      <w:pPr>
        <w:pStyle w:val="a4"/>
      </w:pPr>
      <w:r>
        <w:t xml:space="preserve">9.2. Дистанционный работник вправе с согласия или </w:t>
      </w:r>
      <w:proofErr w:type="gramStart"/>
      <w:r>
        <w:t>ведома</w:t>
      </w:r>
      <w:proofErr w:type="gramEnd"/>
      <w: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5F7447" w:rsidRDefault="005F7447" w:rsidP="0054762A">
      <w:pPr>
        <w:pStyle w:val="a4"/>
      </w:pPr>
      <w:r>
        <w:t>9.3. Компенсация выплачивается ежемесячно в размере, предусмотренном трудовым договором или дополнительным соглашением к трудовому договору, а выплата расходов - не позднее 3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
    <w:p w:rsidR="005F7447" w:rsidRDefault="005F7447" w:rsidP="0054762A">
      <w:pPr>
        <w:pStyle w:val="3"/>
      </w:pPr>
      <w:r>
        <w:t>10. Меры поощрения за труд</w:t>
      </w:r>
    </w:p>
    <w:p w:rsidR="005F7447" w:rsidRDefault="005F7447" w:rsidP="005F7447">
      <w:pPr>
        <w:pStyle w:val="a4"/>
      </w:pPr>
      <w:r>
        <w:t>10.1.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5F7447" w:rsidRDefault="005F7447" w:rsidP="005F7447">
      <w:pPr>
        <w:pStyle w:val="a4"/>
      </w:pPr>
      <w:r>
        <w:t>- объявление благодарности;</w:t>
      </w:r>
    </w:p>
    <w:p w:rsidR="005F7447" w:rsidRDefault="005F7447" w:rsidP="005F7447">
      <w:pPr>
        <w:pStyle w:val="a4"/>
      </w:pPr>
      <w:r>
        <w:t>- выплата премии;</w:t>
      </w:r>
    </w:p>
    <w:p w:rsidR="005F7447" w:rsidRDefault="005F7447" w:rsidP="005F7447">
      <w:pPr>
        <w:pStyle w:val="a4"/>
      </w:pPr>
      <w:r>
        <w:t>- награждение ценным подарком;</w:t>
      </w:r>
    </w:p>
    <w:p w:rsidR="005F7447" w:rsidRDefault="005F7447" w:rsidP="005F7447">
      <w:pPr>
        <w:pStyle w:val="a4"/>
      </w:pPr>
      <w:r>
        <w:t>- награждение почетной грамотой;</w:t>
      </w:r>
    </w:p>
    <w:p w:rsidR="005F7447" w:rsidRDefault="005F7447" w:rsidP="005F7447">
      <w:pPr>
        <w:pStyle w:val="a4"/>
      </w:pPr>
      <w:r>
        <w:t>- представление к званию лучшего по профессии;</w:t>
      </w:r>
    </w:p>
    <w:p w:rsidR="005F7447" w:rsidRDefault="005F7447" w:rsidP="005F7447">
      <w:pPr>
        <w:pStyle w:val="a4"/>
      </w:pPr>
      <w:r>
        <w:t>- другие поощрения в соответствии с Положением о премировании работник</w:t>
      </w:r>
      <w:r w:rsidR="0054762A">
        <w:t xml:space="preserve">ов администрации </w:t>
      </w:r>
      <w:proofErr w:type="spellStart"/>
      <w:r w:rsidR="0054762A">
        <w:t>Галаховского</w:t>
      </w:r>
      <w:proofErr w:type="spellEnd"/>
      <w:r>
        <w:t xml:space="preserve"> муниципал</w:t>
      </w:r>
      <w:r w:rsidR="0054762A">
        <w:t xml:space="preserve">ьного образования </w:t>
      </w:r>
      <w:proofErr w:type="spellStart"/>
      <w:r w:rsidR="0054762A">
        <w:t>Екатериновского</w:t>
      </w:r>
      <w:proofErr w:type="spellEnd"/>
      <w:r w:rsidR="0054762A">
        <w:t xml:space="preserve"> </w:t>
      </w:r>
      <w:r>
        <w:t>муниципального района Саратовской области и оказания им материальной помощи, утвержденным руководителем администрации.</w:t>
      </w:r>
    </w:p>
    <w:p w:rsidR="005F7447" w:rsidRDefault="005F7447" w:rsidP="005F7447">
      <w:pPr>
        <w:pStyle w:val="a4"/>
      </w:pPr>
      <w:r>
        <w:t xml:space="preserve">10.2. Поощрения объявляются распоряжением </w:t>
      </w:r>
      <w:r w:rsidR="0054762A">
        <w:t xml:space="preserve">по администрации </w:t>
      </w:r>
      <w:proofErr w:type="spellStart"/>
      <w:r w:rsidR="0054762A">
        <w:t>Галаховского</w:t>
      </w:r>
      <w:proofErr w:type="spellEnd"/>
      <w:r w:rsidR="0054762A">
        <w:t xml:space="preserve"> муниципального образования </w:t>
      </w:r>
      <w:proofErr w:type="spellStart"/>
      <w:r w:rsidR="0054762A">
        <w:t>Екатериновского</w:t>
      </w:r>
      <w:proofErr w:type="spellEnd"/>
      <w:r>
        <w:t xml:space="preserve"> муниципального района Саратовской области, доводятся до сведения коллектива.</w:t>
      </w:r>
    </w:p>
    <w:p w:rsidR="005F7447" w:rsidRDefault="005F7447" w:rsidP="0054762A">
      <w:pPr>
        <w:pStyle w:val="a4"/>
      </w:pPr>
      <w:r>
        <w:t>10.3. Работникам, успешно и добросовестно выполняющим свои трудовые обязанности, предоставляются в первую очередь преимущества и льготы.</w:t>
      </w:r>
    </w:p>
    <w:p w:rsidR="005F7447" w:rsidRDefault="005F7447" w:rsidP="0054762A">
      <w:pPr>
        <w:pStyle w:val="3"/>
      </w:pPr>
      <w:r>
        <w:lastRenderedPageBreak/>
        <w:t>11. Порядок прохождения диспансеризации и обязательного диспансерного обследования в медицинских организациях</w:t>
      </w:r>
    </w:p>
    <w:p w:rsidR="005F7447" w:rsidRDefault="005F7447" w:rsidP="005F7447">
      <w:pPr>
        <w:pStyle w:val="a4"/>
      </w:pPr>
      <w:r>
        <w:t>11.1.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w:t>
      </w:r>
      <w:proofErr w:type="gramStart"/>
      <w:r>
        <w:t>пп взр</w:t>
      </w:r>
      <w:proofErr w:type="gramEnd"/>
      <w:r>
        <w:t>ослого населения утвержден приказом Минздрава России от 27 апреля 2021 г. N 404н.</w:t>
      </w:r>
    </w:p>
    <w:p w:rsidR="005F7447" w:rsidRDefault="005F7447" w:rsidP="005F7447">
      <w:pPr>
        <w:pStyle w:val="a4"/>
      </w:pPr>
      <w:r>
        <w:t xml:space="preserve">Диспансеризация проходит в два этапа. </w:t>
      </w:r>
      <w:proofErr w:type="gramStart"/>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roofErr w:type="gramEnd"/>
      <w:r>
        <w:t xml:space="preserve">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rsidR="005F7447" w:rsidRDefault="005F7447" w:rsidP="005F7447">
      <w:pPr>
        <w:pStyle w:val="a4"/>
      </w:pPr>
      <w:r>
        <w:t>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ст. 185.1 ТК РФ.</w:t>
      </w:r>
    </w:p>
    <w:p w:rsidR="005F7447" w:rsidRDefault="005F7447" w:rsidP="005F7447">
      <w:pPr>
        <w:pStyle w:val="a4"/>
      </w:pPr>
      <w:r>
        <w:t>11.2.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w:t>
      </w:r>
      <w:proofErr w:type="spellStart"/>
      <w:r>
        <w:t>предпенсионера</w:t>
      </w:r>
      <w:proofErr w:type="spellEnd"/>
      <w:r>
        <w:t>.</w:t>
      </w:r>
    </w:p>
    <w:p w:rsidR="005F7447" w:rsidRDefault="005F7447" w:rsidP="005F7447">
      <w:pPr>
        <w:pStyle w:val="a4"/>
      </w:pPr>
    </w:p>
    <w:tbl>
      <w:tblPr>
        <w:tblW w:w="10205" w:type="dxa"/>
        <w:tblLayout w:type="fixed"/>
        <w:tblCellMar>
          <w:left w:w="10" w:type="dxa"/>
          <w:right w:w="10" w:type="dxa"/>
        </w:tblCellMar>
        <w:tblLook w:val="0000"/>
      </w:tblPr>
      <w:tblGrid>
        <w:gridCol w:w="3515"/>
        <w:gridCol w:w="3345"/>
        <w:gridCol w:w="3345"/>
      </w:tblGrid>
      <w:tr w:rsidR="005F7447" w:rsidRPr="00160B59" w:rsidTr="00D00A74">
        <w:tc>
          <w:tcPr>
            <w:tcW w:w="3515" w:type="dxa"/>
            <w:tcBorders>
              <w:top w:val="single" w:sz="2" w:space="0" w:color="000000"/>
              <w:left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Категория работников</w:t>
            </w:r>
          </w:p>
        </w:tc>
        <w:tc>
          <w:tcPr>
            <w:tcW w:w="3345" w:type="dxa"/>
            <w:tcBorders>
              <w:top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Продолжительность освобождения от работы</w:t>
            </w:r>
          </w:p>
        </w:tc>
        <w:tc>
          <w:tcPr>
            <w:tcW w:w="3345" w:type="dxa"/>
            <w:tcBorders>
              <w:top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Периодичность освобождения от работы</w:t>
            </w:r>
          </w:p>
        </w:tc>
      </w:tr>
      <w:tr w:rsidR="005F7447" w:rsidRPr="00160B59" w:rsidTr="00D00A74">
        <w:tc>
          <w:tcPr>
            <w:tcW w:w="3515" w:type="dxa"/>
            <w:tcBorders>
              <w:left w:val="single" w:sz="2" w:space="0" w:color="000000"/>
              <w:bottom w:val="single" w:sz="2" w:space="0" w:color="000000"/>
              <w:right w:val="single" w:sz="2" w:space="0" w:color="000000"/>
            </w:tcBorders>
          </w:tcPr>
          <w:p w:rsidR="005F7447" w:rsidRPr="00160B59" w:rsidRDefault="005F7447" w:rsidP="00D00A74">
            <w:pPr>
              <w:pStyle w:val="a5"/>
            </w:pPr>
            <w:r w:rsidRPr="00160B59">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два рабочих дня</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один раз в год</w:t>
            </w:r>
          </w:p>
        </w:tc>
      </w:tr>
      <w:tr w:rsidR="005F7447" w:rsidRPr="00160B59" w:rsidTr="00D00A74">
        <w:trPr>
          <w:gridAfter w:val="2"/>
          <w:wAfter w:w="6690" w:type="dxa"/>
        </w:trPr>
        <w:tc>
          <w:tcPr>
            <w:tcW w:w="3515" w:type="dxa"/>
            <w:tcBorders>
              <w:left w:val="single" w:sz="2" w:space="0" w:color="000000"/>
              <w:bottom w:val="single" w:sz="2" w:space="0" w:color="000000"/>
              <w:right w:val="single" w:sz="2" w:space="0" w:color="000000"/>
            </w:tcBorders>
          </w:tcPr>
          <w:p w:rsidR="005F7447" w:rsidRPr="00160B59" w:rsidRDefault="005F7447" w:rsidP="00D00A74">
            <w:pPr>
              <w:pStyle w:val="a5"/>
            </w:pPr>
            <w:r w:rsidRPr="00160B59">
              <w:t>работники, являющиеся получателями пенсии по старости или пенсии за выслугу лет</w:t>
            </w:r>
          </w:p>
        </w:tc>
      </w:tr>
      <w:tr w:rsidR="005F7447" w:rsidRPr="00160B59" w:rsidTr="00D00A74">
        <w:tc>
          <w:tcPr>
            <w:tcW w:w="3515" w:type="dxa"/>
            <w:tcBorders>
              <w:left w:val="single" w:sz="2" w:space="0" w:color="000000"/>
              <w:bottom w:val="single" w:sz="2" w:space="0" w:color="000000"/>
              <w:right w:val="single" w:sz="2" w:space="0" w:color="000000"/>
            </w:tcBorders>
          </w:tcPr>
          <w:p w:rsidR="005F7447" w:rsidRPr="00160B59" w:rsidRDefault="005F7447" w:rsidP="00D00A74">
            <w:pPr>
              <w:pStyle w:val="a5"/>
            </w:pPr>
            <w:r w:rsidRPr="00160B59">
              <w:t>работники, достигшие возраста сорока лет (</w:t>
            </w:r>
            <w:proofErr w:type="gramStart"/>
            <w:r w:rsidRPr="00160B59">
              <w:t>кроме</w:t>
            </w:r>
            <w:proofErr w:type="gramEnd"/>
            <w:r w:rsidRPr="00160B59">
              <w:t xml:space="preserve"> указанных выше)</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один рабочий день</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один раз в год</w:t>
            </w:r>
          </w:p>
        </w:tc>
      </w:tr>
      <w:tr w:rsidR="005F7447" w:rsidRPr="00160B59" w:rsidTr="00D00A74">
        <w:tc>
          <w:tcPr>
            <w:tcW w:w="3515" w:type="dxa"/>
            <w:tcBorders>
              <w:left w:val="single" w:sz="2" w:space="0" w:color="000000"/>
              <w:bottom w:val="single" w:sz="2" w:space="0" w:color="000000"/>
              <w:right w:val="single" w:sz="2" w:space="0" w:color="000000"/>
            </w:tcBorders>
          </w:tcPr>
          <w:p w:rsidR="005F7447" w:rsidRPr="00160B59" w:rsidRDefault="005F7447" w:rsidP="00D00A74">
            <w:pPr>
              <w:pStyle w:val="a5"/>
            </w:pPr>
            <w:r w:rsidRPr="00160B59">
              <w:t>прочие работники</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один рабочий день</w:t>
            </w:r>
          </w:p>
        </w:tc>
        <w:tc>
          <w:tcPr>
            <w:tcW w:w="3345" w:type="dxa"/>
            <w:tcBorders>
              <w:bottom w:val="single" w:sz="2" w:space="0" w:color="000000"/>
              <w:right w:val="single" w:sz="2" w:space="0" w:color="000000"/>
            </w:tcBorders>
          </w:tcPr>
          <w:p w:rsidR="005F7447" w:rsidRPr="00160B59" w:rsidRDefault="005F7447" w:rsidP="00D00A74">
            <w:pPr>
              <w:pStyle w:val="a4"/>
              <w:ind w:firstLine="0"/>
              <w:jc w:val="center"/>
            </w:pPr>
            <w:r w:rsidRPr="00160B59">
              <w:t>один раз в три года</w:t>
            </w:r>
          </w:p>
        </w:tc>
      </w:tr>
    </w:tbl>
    <w:p w:rsidR="005F7447" w:rsidRDefault="005F7447" w:rsidP="005F7447">
      <w:pPr>
        <w:pStyle w:val="a4"/>
      </w:pPr>
      <w:r>
        <w:t xml:space="preserve">11.3. Работник освобождается от работы для прохождения диспансеризации на основании его письменного заявления, которое подается им не </w:t>
      </w:r>
      <w:proofErr w:type="gramStart"/>
      <w:r>
        <w:t>позднее</w:t>
      </w:r>
      <w:proofErr w:type="gramEnd"/>
      <w:r>
        <w:t xml:space="preserve"> чем за 3 дня до прохождения диспансеризации непосредственному руководителю или лицу, временно исполняющему его обязанности.</w:t>
      </w:r>
    </w:p>
    <w:p w:rsidR="005F7447" w:rsidRDefault="005F7447" w:rsidP="005F7447">
      <w:pPr>
        <w:pStyle w:val="a4"/>
      </w:pPr>
      <w:r>
        <w:t xml:space="preserve">11.4.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w:t>
      </w:r>
      <w:r>
        <w:lastRenderedPageBreak/>
        <w:t>освобождения от работы, указанной в заявлении, Работнику предлагается выбрать другую дату.</w:t>
      </w:r>
    </w:p>
    <w:p w:rsidR="005F7447" w:rsidRDefault="005F7447" w:rsidP="005F7447">
      <w:pPr>
        <w:pStyle w:val="a4"/>
      </w:pPr>
      <w:r>
        <w:t>11.5. Факт согласования заявления подтверждается визой Работодателя на заявлении Работника либо оформлением распоряжения о предоставлении дня освобождения от работы.</w:t>
      </w:r>
    </w:p>
    <w:p w:rsidR="005F7447" w:rsidRDefault="005F7447" w:rsidP="005F7447">
      <w:pPr>
        <w:pStyle w:val="a4"/>
      </w:pPr>
      <w:r>
        <w:t xml:space="preserve">11.6.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w:t>
      </w:r>
      <w:proofErr w:type="spellStart"/>
      <w:r>
        <w:t>предпенсионерами</w:t>
      </w:r>
      <w:proofErr w:type="spellEnd"/>
      <w:r>
        <w:t xml:space="preserve">, требуется пройти </w:t>
      </w:r>
      <w:proofErr w:type="spellStart"/>
      <w:r>
        <w:t>дообследование</w:t>
      </w:r>
      <w:proofErr w:type="spellEnd"/>
      <w:r>
        <w:t xml:space="preserve"> в рамках второго этапа диспансеризации), предоставление Работнику дополнительных дней освобождения от работы не предусмотрено.</w:t>
      </w:r>
    </w:p>
    <w:p w:rsidR="005F7447" w:rsidRDefault="005F7447" w:rsidP="005F7447">
      <w:pPr>
        <w:pStyle w:val="a4"/>
      </w:pPr>
      <w:r>
        <w:t>11.7.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rsidR="005F7447" w:rsidRDefault="005F7447" w:rsidP="005F7447">
      <w:pPr>
        <w:pStyle w:val="a4"/>
      </w:pPr>
      <w:r>
        <w:t>11.8. </w:t>
      </w:r>
      <w:proofErr w:type="gramStart"/>
      <w:r>
        <w:t>В случае если смена Работника начинается в одни сутки, а заканчивается в другие, и при этом в один из этих дней он освобожден от работы для прохождения диспансеризации, Работник освобождается от работы на все часы его смены, независимо от того, на какой из календарных дней они приходятся/часть смены, приходящуюся не на тот день, в который Работник освобожден от работы</w:t>
      </w:r>
      <w:proofErr w:type="gramEnd"/>
      <w:r>
        <w:t>, необходимо отработать.</w:t>
      </w:r>
    </w:p>
    <w:p w:rsidR="005F7447" w:rsidRDefault="005F7447" w:rsidP="005F7447">
      <w:pPr>
        <w:pStyle w:val="a4"/>
      </w:pPr>
      <w:r>
        <w:t>11.9.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rsidR="005F7447" w:rsidRDefault="005F7447" w:rsidP="005F7447">
      <w:pPr>
        <w:pStyle w:val="a4"/>
      </w:pPr>
      <w:r>
        <w:t>11.10.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rsidR="005F7447" w:rsidRDefault="005F7447" w:rsidP="005F7447">
      <w:pPr>
        <w:pStyle w:val="a4"/>
      </w:pPr>
      <w:r>
        <w:t>11.11. Отсутствие Работника на рабочем месте в день (дни) прохождения диспансеризации отражается в табеле учета рабочего времени.</w:t>
      </w:r>
    </w:p>
    <w:p w:rsidR="005F7447" w:rsidRDefault="005F7447" w:rsidP="005F7447">
      <w:pPr>
        <w:pStyle w:val="a4"/>
      </w:pPr>
      <w:r>
        <w:t>11.12. При увольнении Работника срок, указанный в статье 185.1 ТК РФ, прерывается (прекращает течь). При поступлении Работника к другому Работодателю указанный срок начинает течь заново.</w:t>
      </w:r>
    </w:p>
    <w:p w:rsidR="005F7447" w:rsidRDefault="005F7447" w:rsidP="005F7447">
      <w:pPr>
        <w:pStyle w:val="a4"/>
      </w:pPr>
      <w:r>
        <w:t>11.13. Нерабочий (</w:t>
      </w:r>
      <w:proofErr w:type="spellStart"/>
      <w:r>
        <w:t>ие</w:t>
      </w:r>
      <w:proofErr w:type="spellEnd"/>
      <w:r>
        <w:t>)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p w:rsidR="005F7447" w:rsidRDefault="005F7447" w:rsidP="005F7447">
      <w:pPr>
        <w:pStyle w:val="a4"/>
      </w:pPr>
      <w:r>
        <w:t>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ст. 139 ТК РФ.</w:t>
      </w:r>
    </w:p>
    <w:p w:rsidR="005F7447" w:rsidRDefault="005F7447" w:rsidP="005F7447">
      <w:pPr>
        <w:pStyle w:val="a4"/>
      </w:pPr>
      <w:r>
        <w:t>Работникам каждый день освобождения от работы для прохождения диспансеризации оплачивается в размере среднего дневного заработка.</w:t>
      </w:r>
    </w:p>
    <w:p w:rsidR="005F7447" w:rsidRDefault="005F7447" w:rsidP="005F7447">
      <w:pPr>
        <w:pStyle w:val="a4"/>
      </w:pPr>
      <w: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5F7447" w:rsidRDefault="005F7447" w:rsidP="005F7447">
      <w:pPr>
        <w:pStyle w:val="a4"/>
      </w:pPr>
      <w:r>
        <w:t xml:space="preserve">11.14. После прохождения диспансеризации Работник обязан в течение 3 дней </w:t>
      </w:r>
      <w:proofErr w:type="gramStart"/>
      <w:r>
        <w:t>предоставлять Работодателю справки</w:t>
      </w:r>
      <w:proofErr w:type="gramEnd"/>
      <w:r>
        <w:t xml:space="preserve"> медицинских организаций, подтверждающие прохождение им диспансеризации в день (дни) освобождения от работы. В случае не</w:t>
      </w:r>
      <w:r w:rsidR="0054762A">
        <w:t xml:space="preserve"> </w:t>
      </w:r>
      <w:r>
        <w:t>предоставления указанных документов дни отсутствия Работника на рабочем месте считаются прогулом.</w:t>
      </w:r>
    </w:p>
    <w:p w:rsidR="005F7447" w:rsidRDefault="005F7447" w:rsidP="005F7447">
      <w:pPr>
        <w:pStyle w:val="a4"/>
      </w:pPr>
      <w:r>
        <w:t>11.15. Обязательное диспансерное обследование беременных женщин проводится в соответствии с пунктами 5-7 Порядка оказания медицинской помощи по профилю "акушерство и гинекология", утвержденного приказом Министерства здравоохранения РФ от 20 октября 2020 г. N 1130н.</w:t>
      </w:r>
    </w:p>
    <w:p w:rsidR="005F7447" w:rsidRDefault="005F7447" w:rsidP="005F7447">
      <w:pPr>
        <w:pStyle w:val="a4"/>
      </w:pPr>
      <w:r>
        <w:t xml:space="preserve">Согласно </w:t>
      </w:r>
      <w:proofErr w:type="gramStart"/>
      <w:r>
        <w:t>ч</w:t>
      </w:r>
      <w:proofErr w:type="gramEnd"/>
      <w:r>
        <w:t xml:space="preserve">. 3 ст. 254 ТК РФ при прохождении обязательного диспансерного обследования в медицинских организациях за беременными женщинами сохраняется </w:t>
      </w:r>
      <w:r>
        <w:lastRenderedPageBreak/>
        <w:t>средний заработок по месту работы. Данная гарантия предоставляется беременным женщинам каждый раз при прохождении такого обследования.</w:t>
      </w:r>
    </w:p>
    <w:p w:rsidR="005F7447" w:rsidRDefault="005F7447" w:rsidP="005F7447">
      <w:pPr>
        <w:pStyle w:val="a4"/>
      </w:pPr>
      <w:r>
        <w:t xml:space="preserve">Работница освобождается от работы для прохождения обязательного диспансерного обследования на основании ее письменного заявления, которое подается не </w:t>
      </w:r>
      <w:proofErr w:type="gramStart"/>
      <w:r>
        <w:t>позднее</w:t>
      </w:r>
      <w:proofErr w:type="gramEnd"/>
      <w:r>
        <w:t xml:space="preserve"> чем за 3 дня до прохождения обязательного диспансерного обследования непосредственному руководителю или лицу, временно исполняющему его обязанности.</w:t>
      </w:r>
    </w:p>
    <w:p w:rsidR="005F7447" w:rsidRDefault="005F7447" w:rsidP="005F7447">
      <w:pPr>
        <w:pStyle w:val="a4"/>
      </w:pPr>
      <w:r>
        <w:t xml:space="preserve">Работница </w:t>
      </w:r>
      <w:proofErr w:type="gramStart"/>
      <w:r>
        <w:t>предоставляет Работодателю справку</w:t>
      </w:r>
      <w:proofErr w:type="gramEnd"/>
      <w:r>
        <w:t>,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rsidR="005F7447" w:rsidRDefault="005F7447" w:rsidP="005F7447">
      <w:pPr>
        <w:pStyle w:val="a4"/>
      </w:pPr>
      <w:r>
        <w:t>Факт согласования заявления об освобождении от работы при прохождении обязательного диспансерного обследования в медицинских организациях подтверждается оформлением приказа о предоставлении беременной женщине дня (дней) для прохождения обязательного диспансерного обследования в медицинских организациях.</w:t>
      </w:r>
    </w:p>
    <w:p w:rsidR="005F7447" w:rsidRDefault="005F7447" w:rsidP="005F7447">
      <w:pPr>
        <w:pStyle w:val="a4"/>
      </w:pPr>
      <w:r>
        <w:t>Время отсутствия Работницы на работе в связи с прохождением обязательного диспансерного обследования фиксируется в табеле учета рабочего времени отдельно от рабочего времени.</w:t>
      </w:r>
    </w:p>
    <w:p w:rsidR="005F7447" w:rsidRDefault="005F7447" w:rsidP="005F7447">
      <w:pPr>
        <w:pStyle w:val="a4"/>
      </w:pPr>
      <w:r>
        <w:t xml:space="preserve">Работница обязана в течение 3 дней после прохождения обязательного диспансерного обследования </w:t>
      </w:r>
      <w:proofErr w:type="gramStart"/>
      <w:r>
        <w:t>предоставить справки</w:t>
      </w:r>
      <w:proofErr w:type="gramEnd"/>
      <w:r>
        <w:t xml:space="preserve"> медицинских организаций, подтверждающие прохождение ей обязательного диспансерного обследования в день освобождения от работы.</w:t>
      </w:r>
    </w:p>
    <w:p w:rsidR="005F7447" w:rsidRDefault="005F7447" w:rsidP="0054762A">
      <w:pPr>
        <w:pStyle w:val="3"/>
      </w:pPr>
      <w:r>
        <w:t>12. Ответственность за нарушение трудовой дисциплины</w:t>
      </w:r>
    </w:p>
    <w:p w:rsidR="005F7447" w:rsidRDefault="005F7447" w:rsidP="005F7447">
      <w:pPr>
        <w:pStyle w:val="a4"/>
      </w:pPr>
      <w:r>
        <w:t>12.1. Работники обязаны подчиняться Работодателю, выполнять его указания, связанные с трудовой деятельностью, а также приказы и распоряжения.</w:t>
      </w:r>
    </w:p>
    <w:p w:rsidR="005F7447" w:rsidRDefault="005F7447" w:rsidP="005F7447">
      <w:pPr>
        <w:pStyle w:val="a4"/>
      </w:pPr>
      <w:r>
        <w:t>12.2.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F7447" w:rsidRDefault="005F7447" w:rsidP="005F7447">
      <w:pPr>
        <w:pStyle w:val="a4"/>
      </w:pPr>
      <w:r>
        <w:t>12.3.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5F7447" w:rsidRDefault="005F7447" w:rsidP="005F7447">
      <w:pPr>
        <w:pStyle w:val="a4"/>
      </w:pPr>
      <w:r>
        <w:t>- замечание;</w:t>
      </w:r>
    </w:p>
    <w:p w:rsidR="005F7447" w:rsidRDefault="005F7447" w:rsidP="005F7447">
      <w:pPr>
        <w:pStyle w:val="a4"/>
      </w:pPr>
      <w:r>
        <w:t>- выговор;</w:t>
      </w:r>
    </w:p>
    <w:p w:rsidR="005F7447" w:rsidRDefault="005F7447" w:rsidP="005F7447">
      <w:pPr>
        <w:pStyle w:val="a4"/>
      </w:pPr>
      <w:r>
        <w:t>- увольнение (по соответствующим основаниям);</w:t>
      </w:r>
    </w:p>
    <w:p w:rsidR="005F7447" w:rsidRDefault="005F7447" w:rsidP="005F7447">
      <w:pPr>
        <w:pStyle w:val="a4"/>
      </w:pPr>
      <w:r>
        <w:t>- другие дисциплинарные взыскания, предусмотренные федеральными законами, уставами и положениями о дисциплине для отдельных категорий работников (муниципальных служащих в соответствии с Федеральным законом от 02.03.2007 г N 25-ФЗ "О муниципальной службе в Российской Федерации").</w:t>
      </w:r>
    </w:p>
    <w:p w:rsidR="005F7447" w:rsidRDefault="005F7447" w:rsidP="005F7447">
      <w:pPr>
        <w:pStyle w:val="a4"/>
      </w:pPr>
      <w:r>
        <w:t>12.4. Применение дисциплинарных взысканий, не предусмотренных федеральными законами, настоящими Правилами, не допускается.</w:t>
      </w:r>
    </w:p>
    <w:p w:rsidR="005F7447" w:rsidRDefault="005F7447" w:rsidP="005F7447">
      <w:pPr>
        <w:pStyle w:val="a4"/>
      </w:pPr>
      <w:r>
        <w:t>12.5.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5F7447" w:rsidRDefault="005F7447" w:rsidP="005F7447">
      <w:pPr>
        <w:pStyle w:val="a4"/>
      </w:pPr>
      <w:r>
        <w:t>12.6. За каждый дисциплинарный проступок может быть применено только одно дисциплинарное взыскание.</w:t>
      </w:r>
    </w:p>
    <w:p w:rsidR="005F7447" w:rsidRDefault="005F7447" w:rsidP="005F7447">
      <w:pPr>
        <w:pStyle w:val="a4"/>
      </w:pPr>
      <w:r>
        <w:lastRenderedPageBreak/>
        <w:t>12.7.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5F7447" w:rsidRDefault="005F7447" w:rsidP="005F7447">
      <w:pPr>
        <w:pStyle w:val="a4"/>
      </w:pPr>
      <w:r>
        <w:t>12.8. Не</w:t>
      </w:r>
      <w:r w:rsidR="0054762A">
        <w:t xml:space="preserve"> </w:t>
      </w:r>
      <w:r>
        <w:t>предоставление Работником объяснения не является препятствием для применения дисциплинарного взыскания.</w:t>
      </w:r>
    </w:p>
    <w:p w:rsidR="005F7447" w:rsidRDefault="005F7447" w:rsidP="005F7447">
      <w:pPr>
        <w:pStyle w:val="a4"/>
      </w:pPr>
      <w:r>
        <w:t>12.9.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5F7447" w:rsidRDefault="005F7447" w:rsidP="005F7447">
      <w:pPr>
        <w:pStyle w:val="a4"/>
      </w:pPr>
      <w:r>
        <w:t>12.10.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F7447" w:rsidRDefault="005F7447" w:rsidP="005F7447">
      <w:pPr>
        <w:pStyle w:val="a4"/>
      </w:pPr>
      <w:r>
        <w:t>12.11.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7447" w:rsidRDefault="005F7447" w:rsidP="005F7447">
      <w:pPr>
        <w:pStyle w:val="a4"/>
      </w:pPr>
      <w:r>
        <w:t>12.12. Дисциплинарные взыскания применяются приказом, в котором отражается:</w:t>
      </w:r>
    </w:p>
    <w:p w:rsidR="005F7447" w:rsidRDefault="005F7447" w:rsidP="005F7447">
      <w:pPr>
        <w:pStyle w:val="a4"/>
      </w:pPr>
      <w:r>
        <w:t>существо дисциплинарного проступка;</w:t>
      </w:r>
    </w:p>
    <w:p w:rsidR="005F7447" w:rsidRDefault="005F7447" w:rsidP="005F7447">
      <w:pPr>
        <w:pStyle w:val="a4"/>
      </w:pPr>
      <w:r>
        <w:t>время совершения и время обнаружения дисциплинарного проступка;</w:t>
      </w:r>
    </w:p>
    <w:p w:rsidR="005F7447" w:rsidRDefault="005F7447" w:rsidP="005F7447">
      <w:pPr>
        <w:pStyle w:val="a4"/>
      </w:pPr>
      <w:r>
        <w:t>вид применяемого взыскания;</w:t>
      </w:r>
    </w:p>
    <w:p w:rsidR="005F7447" w:rsidRDefault="005F7447" w:rsidP="005F7447">
      <w:pPr>
        <w:pStyle w:val="a4"/>
      </w:pPr>
      <w:r>
        <w:t>документы, подтверждающие совершение дисциплинарного проступка;</w:t>
      </w:r>
    </w:p>
    <w:p w:rsidR="005F7447" w:rsidRDefault="005F7447" w:rsidP="005F7447">
      <w:pPr>
        <w:pStyle w:val="a4"/>
      </w:pPr>
      <w:r>
        <w:t>документы, содержащие объяснения Работника.</w:t>
      </w:r>
    </w:p>
    <w:p w:rsidR="005F7447" w:rsidRDefault="005F7447" w:rsidP="005F7447">
      <w:pPr>
        <w:pStyle w:val="a4"/>
      </w:pPr>
      <w:r>
        <w:t>В приказе о применении дисциплинарного взыскания также можно привести краткое изложение объяснений Работника.</w:t>
      </w:r>
    </w:p>
    <w:p w:rsidR="005F7447" w:rsidRDefault="005F7447" w:rsidP="005F7447">
      <w:pPr>
        <w:pStyle w:val="a4"/>
      </w:pPr>
      <w:r>
        <w:t>12.13.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5F7447" w:rsidRDefault="005F7447" w:rsidP="005F7447">
      <w:pPr>
        <w:pStyle w:val="a4"/>
      </w:pPr>
      <w:r>
        <w:t>12.14.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5F7447" w:rsidRDefault="005F7447" w:rsidP="005F7447">
      <w:pPr>
        <w:pStyle w:val="a4"/>
      </w:pPr>
      <w:r>
        <w:t>12.15.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F7447" w:rsidRDefault="005F7447" w:rsidP="005F7447">
      <w:pPr>
        <w:pStyle w:val="a4"/>
      </w:pPr>
      <w:r>
        <w:t>12.16.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F7447" w:rsidRDefault="005F7447" w:rsidP="005F7447">
      <w:pPr>
        <w:pStyle w:val="a4"/>
      </w:pPr>
      <w:r>
        <w:t>12.17. </w:t>
      </w:r>
      <w:proofErr w:type="gramStart"/>
      <w:r>
        <w:t>В случае нарушения главой муниципального образования трудового законодательства и иных актов, содержащих нормы трудового права, условий коллективного договора, вопрос о дисциплинарном взыскании на рассма</w:t>
      </w:r>
      <w:r w:rsidR="0054762A">
        <w:t xml:space="preserve">тривается на заседании </w:t>
      </w:r>
      <w:r>
        <w:t xml:space="preserve"> Совета</w:t>
      </w:r>
      <w:r w:rsidR="0054762A">
        <w:t xml:space="preserve"> депутатов  </w:t>
      </w:r>
      <w:proofErr w:type="spellStart"/>
      <w:r w:rsidR="0054762A">
        <w:t>Галаховского</w:t>
      </w:r>
      <w:proofErr w:type="spellEnd"/>
      <w:r>
        <w:t xml:space="preserve"> муниципального образования.</w:t>
      </w:r>
      <w:proofErr w:type="gramEnd"/>
    </w:p>
    <w:p w:rsidR="005F7447" w:rsidRDefault="005F7447" w:rsidP="0054762A">
      <w:pPr>
        <w:pStyle w:val="3"/>
      </w:pPr>
      <w:r>
        <w:t>13. Заключительные положения</w:t>
      </w:r>
    </w:p>
    <w:p w:rsidR="005F7447" w:rsidRDefault="005F7447" w:rsidP="005F7447">
      <w:pPr>
        <w:pStyle w:val="a4"/>
      </w:pPr>
      <w:r>
        <w:t>13.1. Настоящие Правила внутреннего трудового распорядка утверждаются Работодателем с учетом мнения Работнико</w:t>
      </w:r>
      <w:r w:rsidR="0054762A">
        <w:t xml:space="preserve">в администрации </w:t>
      </w:r>
      <w:proofErr w:type="spellStart"/>
      <w:r w:rsidR="0054762A">
        <w:t>Галаховского</w:t>
      </w:r>
      <w:proofErr w:type="spellEnd"/>
      <w:r w:rsidR="0054762A">
        <w:t xml:space="preserve"> </w:t>
      </w:r>
      <w:r>
        <w:t>муниципа</w:t>
      </w:r>
      <w:r w:rsidR="0054762A">
        <w:t xml:space="preserve">льного образования </w:t>
      </w:r>
      <w:proofErr w:type="spellStart"/>
      <w:r w:rsidR="0054762A">
        <w:t>Екатериновского</w:t>
      </w:r>
      <w:proofErr w:type="spellEnd"/>
      <w:r>
        <w:t xml:space="preserve"> муниципального района Саратовской области, согласно статье 190 Трудового кодекса РФ.</w:t>
      </w:r>
    </w:p>
    <w:p w:rsidR="005F7447" w:rsidRDefault="005F7447" w:rsidP="005F7447">
      <w:pPr>
        <w:pStyle w:val="a4"/>
      </w:pPr>
      <w:r>
        <w:t>13.2. При приеме на работу Работодатель обязан ознакомить Работника с настоящими Правилами под расписку.</w:t>
      </w:r>
    </w:p>
    <w:p w:rsidR="005F7447" w:rsidRDefault="005F7447" w:rsidP="005F7447">
      <w:pPr>
        <w:pStyle w:val="a4"/>
      </w:pPr>
      <w:r>
        <w:lastRenderedPageBreak/>
        <w:t>13.3.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5F7447" w:rsidRDefault="005F7447" w:rsidP="005F7447">
      <w:pPr>
        <w:pStyle w:val="a4"/>
      </w:pPr>
      <w:r>
        <w:t>13.4. Правила внутреннего трудового распорядка обязательны для выполнения всеми Работниками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5F7447" w:rsidRDefault="005F7447" w:rsidP="005F7447">
      <w:pPr>
        <w:pStyle w:val="a4"/>
      </w:pPr>
      <w:r>
        <w:t>13.5. Те</w:t>
      </w:r>
      <w:proofErr w:type="gramStart"/>
      <w:r>
        <w:t>кст Пр</w:t>
      </w:r>
      <w:proofErr w:type="gramEnd"/>
      <w:r>
        <w:t>авил внутреннего трудового распорядка размещается</w:t>
      </w:r>
      <w:r w:rsidR="0054762A">
        <w:t xml:space="preserve"> в администрации </w:t>
      </w:r>
      <w:proofErr w:type="spellStart"/>
      <w:r w:rsidR="0054762A">
        <w:t>Галаховского</w:t>
      </w:r>
      <w:proofErr w:type="spellEnd"/>
      <w:r>
        <w:t xml:space="preserve"> муниципа</w:t>
      </w:r>
      <w:r w:rsidR="0054762A">
        <w:t xml:space="preserve">льного образования </w:t>
      </w:r>
      <w:proofErr w:type="spellStart"/>
      <w:r w:rsidR="0054762A">
        <w:t>Екатериновского</w:t>
      </w:r>
      <w:proofErr w:type="spellEnd"/>
      <w:r>
        <w:t xml:space="preserve"> муниципального района Саратовской области в доступном месте.</w:t>
      </w:r>
    </w:p>
    <w:p w:rsidR="005F7447" w:rsidRDefault="005F7447" w:rsidP="005F7447">
      <w:pPr>
        <w:pStyle w:val="a4"/>
      </w:pPr>
      <w:r>
        <w:t>13.6.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5F7447" w:rsidRDefault="005F7447" w:rsidP="005F7447">
      <w:pPr>
        <w:pStyle w:val="a4"/>
      </w:pPr>
      <w:r>
        <w:t>13.7. Изменения и дополнения к настоящим Правилам принимаются в порядке, предусмотренном для принятия Правил внутреннего трудового распорядка.</w:t>
      </w:r>
    </w:p>
    <w:p w:rsidR="0054762A" w:rsidRDefault="0054762A" w:rsidP="005F7447">
      <w:pPr>
        <w:pStyle w:val="a4"/>
      </w:pPr>
    </w:p>
    <w:p w:rsidR="0054762A" w:rsidRPr="0054762A" w:rsidRDefault="0054762A" w:rsidP="0054762A">
      <w:pPr>
        <w:spacing w:after="0" w:line="240" w:lineRule="auto"/>
        <w:jc w:val="right"/>
        <w:rPr>
          <w:rFonts w:ascii="Times New Roman" w:hAnsi="Times New Roman"/>
          <w:b/>
        </w:rPr>
      </w:pPr>
      <w:r>
        <w:rPr>
          <w:rFonts w:ascii="Times New Roman" w:hAnsi="Times New Roman"/>
          <w:b/>
        </w:rPr>
        <w:t>Приложение №2</w:t>
      </w:r>
      <w:r w:rsidRPr="0054762A">
        <w:rPr>
          <w:rFonts w:ascii="Times New Roman" w:hAnsi="Times New Roman"/>
          <w:b/>
        </w:rPr>
        <w:t xml:space="preserve"> к постановлению </w:t>
      </w:r>
    </w:p>
    <w:p w:rsidR="0054762A" w:rsidRPr="0054762A" w:rsidRDefault="0054762A" w:rsidP="0054762A">
      <w:pPr>
        <w:spacing w:after="0" w:line="240" w:lineRule="auto"/>
        <w:jc w:val="right"/>
        <w:rPr>
          <w:rFonts w:ascii="Times New Roman" w:hAnsi="Times New Roman"/>
          <w:b/>
        </w:rPr>
      </w:pPr>
      <w:proofErr w:type="spellStart"/>
      <w:r w:rsidRPr="0054762A">
        <w:rPr>
          <w:rFonts w:ascii="Times New Roman" w:hAnsi="Times New Roman"/>
          <w:b/>
        </w:rPr>
        <w:t>Галаховского</w:t>
      </w:r>
      <w:proofErr w:type="spellEnd"/>
      <w:r w:rsidRPr="0054762A">
        <w:rPr>
          <w:rFonts w:ascii="Times New Roman" w:hAnsi="Times New Roman"/>
          <w:b/>
        </w:rPr>
        <w:t xml:space="preserve">  МО </w:t>
      </w:r>
    </w:p>
    <w:p w:rsidR="005F7447" w:rsidRPr="0054762A" w:rsidRDefault="0054762A" w:rsidP="0054762A">
      <w:pPr>
        <w:spacing w:after="0" w:line="240" w:lineRule="auto"/>
        <w:jc w:val="right"/>
        <w:rPr>
          <w:rFonts w:ascii="Times New Roman" w:hAnsi="Times New Roman"/>
          <w:b/>
        </w:rPr>
      </w:pPr>
      <w:r w:rsidRPr="0054762A">
        <w:rPr>
          <w:rFonts w:ascii="Times New Roman" w:hAnsi="Times New Roman"/>
          <w:b/>
        </w:rPr>
        <w:t>№4  от 19.01.2024  г.</w:t>
      </w:r>
    </w:p>
    <w:p w:rsidR="005F7447" w:rsidRDefault="005F7447" w:rsidP="00ED1845">
      <w:pPr>
        <w:pStyle w:val="3"/>
      </w:pPr>
      <w:r>
        <w:t>ЛИСТ ОЗНАКОМЛЕНИЯ С ПРАВИЛАМИ ВНУТРЕННЕГО ТРУДОВОГО РАСПОРЯДКА РАБОТНИКОВ А</w:t>
      </w:r>
      <w:r w:rsidR="00ED1845">
        <w:t xml:space="preserve">ДМИНИСТРАЦИИ ГАЛАХОВСКОГО </w:t>
      </w:r>
      <w:r>
        <w:t>МУНИЦИПАЛ</w:t>
      </w:r>
      <w:r w:rsidR="00ED1845">
        <w:t xml:space="preserve">ЬНОГО ОБРАЗОВАНИЯ ЕКАТЕРИНОВСКОГО </w:t>
      </w:r>
      <w:r>
        <w:t>МУНИЦИПАЛЬНОГО РАЙОНА</w:t>
      </w:r>
      <w:r w:rsidR="00ED1845">
        <w:t xml:space="preserve"> </w:t>
      </w:r>
      <w:r>
        <w:t>САРАТОВСКОЙ ОБЛАСТИ</w:t>
      </w:r>
    </w:p>
    <w:p w:rsidR="005F7447" w:rsidRDefault="005F7447" w:rsidP="005F7447">
      <w:pPr>
        <w:pStyle w:val="a4"/>
      </w:pPr>
    </w:p>
    <w:tbl>
      <w:tblPr>
        <w:tblW w:w="9921" w:type="dxa"/>
        <w:tblLayout w:type="fixed"/>
        <w:tblCellMar>
          <w:left w:w="10" w:type="dxa"/>
          <w:right w:w="10" w:type="dxa"/>
        </w:tblCellMar>
        <w:tblLook w:val="0000"/>
      </w:tblPr>
      <w:tblGrid>
        <w:gridCol w:w="1020"/>
        <w:gridCol w:w="2608"/>
        <w:gridCol w:w="2551"/>
        <w:gridCol w:w="2041"/>
        <w:gridCol w:w="1701"/>
      </w:tblGrid>
      <w:tr w:rsidR="005F7447" w:rsidRPr="00160B59" w:rsidTr="00D00A74">
        <w:tc>
          <w:tcPr>
            <w:tcW w:w="1020" w:type="dxa"/>
            <w:tcBorders>
              <w:top w:val="single" w:sz="2" w:space="0" w:color="000000"/>
              <w:left w:val="single" w:sz="2" w:space="0" w:color="000000"/>
              <w:bottom w:val="single" w:sz="2" w:space="0" w:color="000000"/>
              <w:right w:val="single" w:sz="2" w:space="0" w:color="000000"/>
            </w:tcBorders>
          </w:tcPr>
          <w:p w:rsidR="005F7447" w:rsidRPr="00160B59" w:rsidRDefault="005F7447" w:rsidP="00D00A74">
            <w:pPr>
              <w:pStyle w:val="a4"/>
              <w:ind w:firstLine="0"/>
            </w:pPr>
            <w:r w:rsidRPr="00160B59">
              <w:t xml:space="preserve">N </w:t>
            </w:r>
            <w:proofErr w:type="spellStart"/>
            <w:proofErr w:type="gramStart"/>
            <w:r w:rsidRPr="00160B59">
              <w:t>п</w:t>
            </w:r>
            <w:proofErr w:type="spellEnd"/>
            <w:proofErr w:type="gramEnd"/>
            <w:r w:rsidRPr="00160B59">
              <w:t>/</w:t>
            </w:r>
            <w:proofErr w:type="spellStart"/>
            <w:r w:rsidRPr="00160B59">
              <w:t>п</w:t>
            </w:r>
            <w:proofErr w:type="spellEnd"/>
          </w:p>
        </w:tc>
        <w:tc>
          <w:tcPr>
            <w:tcW w:w="2608" w:type="dxa"/>
            <w:tcBorders>
              <w:top w:val="single" w:sz="2" w:space="0" w:color="000000"/>
              <w:bottom w:val="single" w:sz="2" w:space="0" w:color="000000"/>
              <w:right w:val="single" w:sz="2" w:space="0" w:color="000000"/>
            </w:tcBorders>
          </w:tcPr>
          <w:p w:rsidR="005F7447" w:rsidRPr="00160B59" w:rsidRDefault="005F7447" w:rsidP="00D00A74">
            <w:pPr>
              <w:pStyle w:val="a4"/>
              <w:ind w:firstLine="0"/>
            </w:pPr>
            <w:r w:rsidRPr="00160B59">
              <w:t>Фамилия, имя, отчество работника</w:t>
            </w:r>
          </w:p>
        </w:tc>
        <w:tc>
          <w:tcPr>
            <w:tcW w:w="2551" w:type="dxa"/>
            <w:tcBorders>
              <w:top w:val="single" w:sz="2" w:space="0" w:color="000000"/>
              <w:bottom w:val="single" w:sz="2" w:space="0" w:color="000000"/>
              <w:right w:val="single" w:sz="2" w:space="0" w:color="000000"/>
            </w:tcBorders>
          </w:tcPr>
          <w:p w:rsidR="005F7447" w:rsidRPr="00160B59" w:rsidRDefault="005F7447" w:rsidP="00D00A74">
            <w:pPr>
              <w:pStyle w:val="a4"/>
              <w:ind w:firstLine="0"/>
            </w:pPr>
            <w:r w:rsidRPr="00160B59">
              <w:t>Должность</w:t>
            </w:r>
          </w:p>
        </w:tc>
        <w:tc>
          <w:tcPr>
            <w:tcW w:w="2041" w:type="dxa"/>
            <w:tcBorders>
              <w:top w:val="single" w:sz="2" w:space="0" w:color="000000"/>
              <w:bottom w:val="single" w:sz="2" w:space="0" w:color="000000"/>
              <w:right w:val="single" w:sz="2" w:space="0" w:color="000000"/>
            </w:tcBorders>
          </w:tcPr>
          <w:p w:rsidR="005F7447" w:rsidRPr="00160B59" w:rsidRDefault="005F7447" w:rsidP="00D00A74">
            <w:pPr>
              <w:pStyle w:val="a4"/>
              <w:ind w:firstLine="0"/>
            </w:pPr>
            <w:r w:rsidRPr="00160B59">
              <w:t>Дата ознакомления</w:t>
            </w:r>
          </w:p>
        </w:tc>
        <w:tc>
          <w:tcPr>
            <w:tcW w:w="1701" w:type="dxa"/>
            <w:tcBorders>
              <w:top w:val="single" w:sz="2" w:space="0" w:color="000000"/>
              <w:bottom w:val="single" w:sz="2" w:space="0" w:color="000000"/>
              <w:right w:val="single" w:sz="2" w:space="0" w:color="000000"/>
            </w:tcBorders>
          </w:tcPr>
          <w:p w:rsidR="005F7447" w:rsidRPr="00160B59" w:rsidRDefault="005F7447" w:rsidP="00D00A74">
            <w:pPr>
              <w:pStyle w:val="a4"/>
              <w:ind w:firstLine="0"/>
            </w:pPr>
            <w:r w:rsidRPr="00160B59">
              <w:t>Подпись</w:t>
            </w:r>
          </w:p>
        </w:tc>
      </w:tr>
      <w:tr w:rsidR="005F7447" w:rsidRPr="00160B59" w:rsidTr="00D00A74">
        <w:tc>
          <w:tcPr>
            <w:tcW w:w="1020" w:type="dxa"/>
            <w:tcBorders>
              <w:left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1</w:t>
            </w:r>
          </w:p>
        </w:tc>
        <w:tc>
          <w:tcPr>
            <w:tcW w:w="2608" w:type="dxa"/>
            <w:tcBorders>
              <w:bottom w:val="single" w:sz="2" w:space="0" w:color="000000"/>
              <w:right w:val="single" w:sz="2" w:space="0" w:color="000000"/>
            </w:tcBorders>
          </w:tcPr>
          <w:p w:rsidR="005F7447" w:rsidRPr="00160B59" w:rsidRDefault="00ED1845" w:rsidP="00D00A74">
            <w:pPr>
              <w:pStyle w:val="a4"/>
              <w:ind w:firstLine="0"/>
              <w:jc w:val="center"/>
            </w:pPr>
            <w:proofErr w:type="spellStart"/>
            <w:r>
              <w:t>Ганзенко</w:t>
            </w:r>
            <w:proofErr w:type="spellEnd"/>
            <w:r>
              <w:t xml:space="preserve"> Тамара Сергеевна</w:t>
            </w:r>
          </w:p>
        </w:tc>
        <w:tc>
          <w:tcPr>
            <w:tcW w:w="2551" w:type="dxa"/>
            <w:tcBorders>
              <w:bottom w:val="single" w:sz="2" w:space="0" w:color="000000"/>
              <w:right w:val="single" w:sz="2" w:space="0" w:color="000000"/>
            </w:tcBorders>
          </w:tcPr>
          <w:p w:rsidR="005F7447" w:rsidRPr="00160B59" w:rsidRDefault="005F7447" w:rsidP="00D00A74">
            <w:pPr>
              <w:pStyle w:val="a4"/>
              <w:ind w:firstLine="0"/>
              <w:jc w:val="center"/>
            </w:pPr>
            <w:r w:rsidRPr="00160B59">
              <w:t xml:space="preserve">Глава </w:t>
            </w:r>
            <w:proofErr w:type="spellStart"/>
            <w:r w:rsidR="00ED1845">
              <w:t>Галаховского</w:t>
            </w:r>
            <w:proofErr w:type="spellEnd"/>
            <w:r w:rsidRPr="00160B59">
              <w:t xml:space="preserve"> муниципального образования</w:t>
            </w:r>
          </w:p>
        </w:tc>
        <w:tc>
          <w:tcPr>
            <w:tcW w:w="2041" w:type="dxa"/>
            <w:tcBorders>
              <w:bottom w:val="single" w:sz="2" w:space="0" w:color="000000"/>
              <w:right w:val="single" w:sz="2" w:space="0" w:color="000000"/>
            </w:tcBorders>
          </w:tcPr>
          <w:p w:rsidR="005F7447" w:rsidRPr="00160B59" w:rsidRDefault="005F7447" w:rsidP="00D00A74">
            <w:pPr>
              <w:pStyle w:val="a4"/>
            </w:pPr>
          </w:p>
        </w:tc>
        <w:tc>
          <w:tcPr>
            <w:tcW w:w="1701" w:type="dxa"/>
            <w:tcBorders>
              <w:bottom w:val="single" w:sz="2" w:space="0" w:color="000000"/>
              <w:right w:val="single" w:sz="2" w:space="0" w:color="000000"/>
            </w:tcBorders>
          </w:tcPr>
          <w:p w:rsidR="005F7447" w:rsidRPr="00160B59" w:rsidRDefault="005F7447" w:rsidP="00D00A74">
            <w:pPr>
              <w:pStyle w:val="a4"/>
            </w:pPr>
          </w:p>
        </w:tc>
      </w:tr>
      <w:tr w:rsidR="005F7447" w:rsidRPr="00160B59" w:rsidTr="00D00A74">
        <w:tc>
          <w:tcPr>
            <w:tcW w:w="1020" w:type="dxa"/>
            <w:tcBorders>
              <w:left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2</w:t>
            </w:r>
          </w:p>
        </w:tc>
        <w:tc>
          <w:tcPr>
            <w:tcW w:w="2608" w:type="dxa"/>
            <w:tcBorders>
              <w:bottom w:val="single" w:sz="2" w:space="0" w:color="000000"/>
              <w:right w:val="single" w:sz="2" w:space="0" w:color="000000"/>
            </w:tcBorders>
          </w:tcPr>
          <w:p w:rsidR="005F7447" w:rsidRPr="00160B59" w:rsidRDefault="00ED1845" w:rsidP="00D00A74">
            <w:pPr>
              <w:pStyle w:val="a4"/>
              <w:ind w:firstLine="0"/>
              <w:jc w:val="center"/>
            </w:pPr>
            <w:proofErr w:type="spellStart"/>
            <w:r>
              <w:t>Малюта</w:t>
            </w:r>
            <w:proofErr w:type="spellEnd"/>
            <w:r>
              <w:t xml:space="preserve"> Эльвира Анатольевна</w:t>
            </w:r>
          </w:p>
        </w:tc>
        <w:tc>
          <w:tcPr>
            <w:tcW w:w="2551" w:type="dxa"/>
            <w:tcBorders>
              <w:bottom w:val="single" w:sz="2" w:space="0" w:color="000000"/>
              <w:right w:val="single" w:sz="2" w:space="0" w:color="000000"/>
            </w:tcBorders>
          </w:tcPr>
          <w:p w:rsidR="005F7447" w:rsidRPr="00160B59" w:rsidRDefault="00ED1845" w:rsidP="00D00A74">
            <w:pPr>
              <w:pStyle w:val="a4"/>
              <w:ind w:firstLine="0"/>
              <w:jc w:val="center"/>
            </w:pPr>
            <w:r>
              <w:t xml:space="preserve">Заместитель главы администрации </w:t>
            </w:r>
            <w:proofErr w:type="spellStart"/>
            <w:r>
              <w:t>Галаховского</w:t>
            </w:r>
            <w:proofErr w:type="spellEnd"/>
            <w:r w:rsidR="005F7447" w:rsidRPr="00160B59">
              <w:t xml:space="preserve"> муниципального образования</w:t>
            </w:r>
          </w:p>
        </w:tc>
        <w:tc>
          <w:tcPr>
            <w:tcW w:w="2041" w:type="dxa"/>
            <w:tcBorders>
              <w:bottom w:val="single" w:sz="2" w:space="0" w:color="000000"/>
              <w:right w:val="single" w:sz="2" w:space="0" w:color="000000"/>
            </w:tcBorders>
          </w:tcPr>
          <w:p w:rsidR="005F7447" w:rsidRPr="00160B59" w:rsidRDefault="005F7447" w:rsidP="00D00A74">
            <w:pPr>
              <w:pStyle w:val="a4"/>
            </w:pPr>
          </w:p>
        </w:tc>
        <w:tc>
          <w:tcPr>
            <w:tcW w:w="1701" w:type="dxa"/>
            <w:tcBorders>
              <w:bottom w:val="single" w:sz="2" w:space="0" w:color="000000"/>
              <w:right w:val="single" w:sz="2" w:space="0" w:color="000000"/>
            </w:tcBorders>
          </w:tcPr>
          <w:p w:rsidR="005F7447" w:rsidRPr="00160B59" w:rsidRDefault="005F7447" w:rsidP="00D00A74">
            <w:pPr>
              <w:pStyle w:val="a4"/>
            </w:pPr>
          </w:p>
        </w:tc>
      </w:tr>
      <w:tr w:rsidR="005F7447" w:rsidRPr="00160B59" w:rsidTr="00D00A74">
        <w:tc>
          <w:tcPr>
            <w:tcW w:w="1020" w:type="dxa"/>
            <w:tcBorders>
              <w:left w:val="single" w:sz="2" w:space="0" w:color="000000"/>
              <w:bottom w:val="single" w:sz="2" w:space="0" w:color="000000"/>
              <w:right w:val="single" w:sz="2" w:space="0" w:color="000000"/>
            </w:tcBorders>
          </w:tcPr>
          <w:p w:rsidR="005F7447" w:rsidRPr="00160B59" w:rsidRDefault="005F7447" w:rsidP="00D00A74">
            <w:pPr>
              <w:pStyle w:val="a4"/>
              <w:ind w:firstLine="0"/>
              <w:jc w:val="center"/>
            </w:pPr>
            <w:r w:rsidRPr="00160B59">
              <w:t>3</w:t>
            </w:r>
          </w:p>
        </w:tc>
        <w:tc>
          <w:tcPr>
            <w:tcW w:w="2608" w:type="dxa"/>
            <w:tcBorders>
              <w:bottom w:val="single" w:sz="2" w:space="0" w:color="000000"/>
              <w:right w:val="single" w:sz="2" w:space="0" w:color="000000"/>
            </w:tcBorders>
          </w:tcPr>
          <w:p w:rsidR="005F7447" w:rsidRPr="00160B59" w:rsidRDefault="00ED1845" w:rsidP="00ED1845">
            <w:pPr>
              <w:pStyle w:val="a4"/>
              <w:ind w:firstLine="0"/>
              <w:jc w:val="center"/>
            </w:pPr>
            <w:r>
              <w:t xml:space="preserve">Блохина </w:t>
            </w:r>
            <w:proofErr w:type="spellStart"/>
            <w:r>
              <w:t>Снежана</w:t>
            </w:r>
            <w:proofErr w:type="spellEnd"/>
            <w:r>
              <w:t xml:space="preserve"> Владимировна</w:t>
            </w:r>
          </w:p>
        </w:tc>
        <w:tc>
          <w:tcPr>
            <w:tcW w:w="2551" w:type="dxa"/>
            <w:tcBorders>
              <w:bottom w:val="single" w:sz="2" w:space="0" w:color="000000"/>
              <w:right w:val="single" w:sz="2" w:space="0" w:color="000000"/>
            </w:tcBorders>
          </w:tcPr>
          <w:p w:rsidR="005F7447" w:rsidRPr="00160B59" w:rsidRDefault="00ED1845" w:rsidP="00D00A74">
            <w:pPr>
              <w:pStyle w:val="a4"/>
              <w:ind w:firstLine="0"/>
              <w:jc w:val="center"/>
            </w:pPr>
            <w:r>
              <w:t xml:space="preserve">Заместитель главы администрации </w:t>
            </w:r>
            <w:proofErr w:type="spellStart"/>
            <w:r>
              <w:t>Галаховского</w:t>
            </w:r>
            <w:proofErr w:type="spellEnd"/>
            <w:r>
              <w:t xml:space="preserve"> </w:t>
            </w:r>
            <w:r w:rsidR="005F7447" w:rsidRPr="00160B59">
              <w:t>муниципального образования</w:t>
            </w:r>
          </w:p>
        </w:tc>
        <w:tc>
          <w:tcPr>
            <w:tcW w:w="2041" w:type="dxa"/>
            <w:tcBorders>
              <w:bottom w:val="single" w:sz="2" w:space="0" w:color="000000"/>
              <w:right w:val="single" w:sz="2" w:space="0" w:color="000000"/>
            </w:tcBorders>
          </w:tcPr>
          <w:p w:rsidR="005F7447" w:rsidRPr="00160B59" w:rsidRDefault="005F7447" w:rsidP="00D00A74">
            <w:pPr>
              <w:pStyle w:val="a4"/>
            </w:pPr>
          </w:p>
        </w:tc>
        <w:tc>
          <w:tcPr>
            <w:tcW w:w="1701" w:type="dxa"/>
            <w:tcBorders>
              <w:bottom w:val="single" w:sz="2" w:space="0" w:color="000000"/>
              <w:right w:val="single" w:sz="2" w:space="0" w:color="000000"/>
            </w:tcBorders>
          </w:tcPr>
          <w:p w:rsidR="005F7447" w:rsidRPr="00160B59" w:rsidRDefault="005F7447" w:rsidP="00D00A74">
            <w:pPr>
              <w:pStyle w:val="a4"/>
            </w:pPr>
          </w:p>
        </w:tc>
      </w:tr>
      <w:tr w:rsidR="005F7447" w:rsidRPr="00160B59" w:rsidTr="00D00A74">
        <w:tc>
          <w:tcPr>
            <w:tcW w:w="1020" w:type="dxa"/>
            <w:tcBorders>
              <w:left w:val="single" w:sz="2" w:space="0" w:color="000000"/>
              <w:bottom w:val="single" w:sz="2" w:space="0" w:color="000000"/>
              <w:right w:val="single" w:sz="2" w:space="0" w:color="000000"/>
            </w:tcBorders>
          </w:tcPr>
          <w:p w:rsidR="005F7447" w:rsidRPr="00160B59" w:rsidRDefault="00ED1845" w:rsidP="00ED1845">
            <w:pPr>
              <w:pStyle w:val="a4"/>
              <w:ind w:firstLine="0"/>
              <w:jc w:val="left"/>
            </w:pPr>
            <w:r>
              <w:t xml:space="preserve">      4</w:t>
            </w:r>
          </w:p>
        </w:tc>
        <w:tc>
          <w:tcPr>
            <w:tcW w:w="2608" w:type="dxa"/>
            <w:tcBorders>
              <w:bottom w:val="single" w:sz="2" w:space="0" w:color="000000"/>
              <w:right w:val="single" w:sz="2" w:space="0" w:color="000000"/>
            </w:tcBorders>
          </w:tcPr>
          <w:p w:rsidR="005F7447" w:rsidRPr="00160B59" w:rsidRDefault="00ED1845" w:rsidP="00ED1845">
            <w:pPr>
              <w:pStyle w:val="a4"/>
              <w:ind w:firstLine="0"/>
              <w:jc w:val="center"/>
            </w:pPr>
            <w:r>
              <w:t xml:space="preserve">Фролова </w:t>
            </w:r>
            <w:proofErr w:type="spellStart"/>
            <w:r>
              <w:t>Снежана</w:t>
            </w:r>
            <w:proofErr w:type="spellEnd"/>
            <w:r>
              <w:t xml:space="preserve"> Владимировна</w:t>
            </w:r>
          </w:p>
        </w:tc>
        <w:tc>
          <w:tcPr>
            <w:tcW w:w="2551" w:type="dxa"/>
            <w:tcBorders>
              <w:bottom w:val="single" w:sz="2" w:space="0" w:color="000000"/>
              <w:right w:val="single" w:sz="2" w:space="0" w:color="000000"/>
            </w:tcBorders>
          </w:tcPr>
          <w:p w:rsidR="005F7447" w:rsidRPr="00160B59" w:rsidRDefault="00ED1845" w:rsidP="00ED1845">
            <w:pPr>
              <w:pStyle w:val="a4"/>
              <w:jc w:val="center"/>
            </w:pPr>
            <w:r>
              <w:t xml:space="preserve">Ведущий специалист администрации </w:t>
            </w:r>
            <w:proofErr w:type="spellStart"/>
            <w:r>
              <w:t>Галаховского</w:t>
            </w:r>
            <w:proofErr w:type="spellEnd"/>
            <w:r>
              <w:t xml:space="preserve"> муниципального образования</w:t>
            </w:r>
          </w:p>
        </w:tc>
        <w:tc>
          <w:tcPr>
            <w:tcW w:w="2041" w:type="dxa"/>
            <w:tcBorders>
              <w:bottom w:val="single" w:sz="2" w:space="0" w:color="000000"/>
              <w:right w:val="single" w:sz="2" w:space="0" w:color="000000"/>
            </w:tcBorders>
          </w:tcPr>
          <w:p w:rsidR="005F7447" w:rsidRPr="00160B59" w:rsidRDefault="005F7447" w:rsidP="00D00A74">
            <w:pPr>
              <w:pStyle w:val="a4"/>
            </w:pPr>
          </w:p>
        </w:tc>
        <w:tc>
          <w:tcPr>
            <w:tcW w:w="1701" w:type="dxa"/>
            <w:tcBorders>
              <w:bottom w:val="single" w:sz="2" w:space="0" w:color="000000"/>
              <w:right w:val="single" w:sz="2" w:space="0" w:color="000000"/>
            </w:tcBorders>
          </w:tcPr>
          <w:p w:rsidR="005F7447" w:rsidRPr="00160B59" w:rsidRDefault="005F7447" w:rsidP="00D00A74">
            <w:pPr>
              <w:pStyle w:val="a4"/>
            </w:pPr>
          </w:p>
        </w:tc>
      </w:tr>
      <w:tr w:rsidR="005F7447" w:rsidRPr="00160B59" w:rsidTr="00D00A74">
        <w:tc>
          <w:tcPr>
            <w:tcW w:w="1020" w:type="dxa"/>
            <w:tcBorders>
              <w:left w:val="single" w:sz="2" w:space="0" w:color="000000"/>
              <w:bottom w:val="single" w:sz="2" w:space="0" w:color="000000"/>
              <w:right w:val="single" w:sz="2" w:space="0" w:color="000000"/>
            </w:tcBorders>
          </w:tcPr>
          <w:p w:rsidR="005F7447" w:rsidRPr="00160B59" w:rsidRDefault="005F7447" w:rsidP="00D00A74">
            <w:pPr>
              <w:pStyle w:val="a4"/>
            </w:pPr>
          </w:p>
        </w:tc>
        <w:tc>
          <w:tcPr>
            <w:tcW w:w="2608" w:type="dxa"/>
            <w:tcBorders>
              <w:bottom w:val="single" w:sz="2" w:space="0" w:color="000000"/>
              <w:right w:val="single" w:sz="2" w:space="0" w:color="000000"/>
            </w:tcBorders>
          </w:tcPr>
          <w:p w:rsidR="005F7447" w:rsidRPr="00160B59" w:rsidRDefault="005F7447" w:rsidP="00ED1845">
            <w:pPr>
              <w:pStyle w:val="a4"/>
              <w:jc w:val="center"/>
            </w:pPr>
          </w:p>
        </w:tc>
        <w:tc>
          <w:tcPr>
            <w:tcW w:w="2551" w:type="dxa"/>
            <w:tcBorders>
              <w:bottom w:val="single" w:sz="2" w:space="0" w:color="000000"/>
              <w:right w:val="single" w:sz="2" w:space="0" w:color="000000"/>
            </w:tcBorders>
          </w:tcPr>
          <w:p w:rsidR="005F7447" w:rsidRPr="00160B59" w:rsidRDefault="005F7447" w:rsidP="00D00A74">
            <w:pPr>
              <w:pStyle w:val="a4"/>
            </w:pPr>
          </w:p>
        </w:tc>
        <w:tc>
          <w:tcPr>
            <w:tcW w:w="2041" w:type="dxa"/>
            <w:tcBorders>
              <w:bottom w:val="single" w:sz="2" w:space="0" w:color="000000"/>
              <w:right w:val="single" w:sz="2" w:space="0" w:color="000000"/>
            </w:tcBorders>
          </w:tcPr>
          <w:p w:rsidR="005F7447" w:rsidRPr="00160B59" w:rsidRDefault="005F7447" w:rsidP="00D00A74">
            <w:pPr>
              <w:pStyle w:val="a4"/>
            </w:pPr>
          </w:p>
        </w:tc>
        <w:tc>
          <w:tcPr>
            <w:tcW w:w="1701" w:type="dxa"/>
            <w:tcBorders>
              <w:bottom w:val="single" w:sz="2" w:space="0" w:color="000000"/>
              <w:right w:val="single" w:sz="2" w:space="0" w:color="000000"/>
            </w:tcBorders>
          </w:tcPr>
          <w:p w:rsidR="005F7447" w:rsidRPr="00160B59" w:rsidRDefault="005F7447" w:rsidP="00D00A74">
            <w:pPr>
              <w:pStyle w:val="a4"/>
            </w:pPr>
          </w:p>
        </w:tc>
      </w:tr>
    </w:tbl>
    <w:p w:rsidR="005F7447" w:rsidRDefault="005F7447" w:rsidP="005F7447"/>
    <w:p w:rsidR="005F7447" w:rsidRDefault="005F7447" w:rsidP="005F7447">
      <w:pPr>
        <w:spacing w:after="0" w:line="240" w:lineRule="auto"/>
        <w:rPr>
          <w:rFonts w:ascii="Times New Roman" w:hAnsi="Times New Roman"/>
        </w:rPr>
      </w:pPr>
    </w:p>
    <w:p w:rsidR="00F728CD" w:rsidRDefault="00F728CD" w:rsidP="00F728CD">
      <w:pPr>
        <w:spacing w:after="0" w:line="240" w:lineRule="auto"/>
        <w:rPr>
          <w:rFonts w:ascii="Times New Roman" w:hAnsi="Times New Roman"/>
        </w:rPr>
      </w:pPr>
    </w:p>
    <w:p w:rsidR="00961913" w:rsidRDefault="00961913"/>
    <w:sectPr w:rsidR="00961913" w:rsidSect="00961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8CD"/>
    <w:rsid w:val="000346B3"/>
    <w:rsid w:val="00044F89"/>
    <w:rsid w:val="000A2509"/>
    <w:rsid w:val="00134096"/>
    <w:rsid w:val="001E6F53"/>
    <w:rsid w:val="002302CF"/>
    <w:rsid w:val="002C4808"/>
    <w:rsid w:val="00332EB1"/>
    <w:rsid w:val="00366124"/>
    <w:rsid w:val="003B7285"/>
    <w:rsid w:val="003C0661"/>
    <w:rsid w:val="004B1F72"/>
    <w:rsid w:val="0054762A"/>
    <w:rsid w:val="005577CF"/>
    <w:rsid w:val="005C1CA7"/>
    <w:rsid w:val="005F7447"/>
    <w:rsid w:val="00652058"/>
    <w:rsid w:val="006630CD"/>
    <w:rsid w:val="006C58F4"/>
    <w:rsid w:val="007350D4"/>
    <w:rsid w:val="007C09A7"/>
    <w:rsid w:val="007C3353"/>
    <w:rsid w:val="009073E6"/>
    <w:rsid w:val="00924714"/>
    <w:rsid w:val="00961913"/>
    <w:rsid w:val="009A57DD"/>
    <w:rsid w:val="00A66ED6"/>
    <w:rsid w:val="00B960C7"/>
    <w:rsid w:val="00BE4388"/>
    <w:rsid w:val="00BF414C"/>
    <w:rsid w:val="00C30ACB"/>
    <w:rsid w:val="00E2160D"/>
    <w:rsid w:val="00E30458"/>
    <w:rsid w:val="00E81AE4"/>
    <w:rsid w:val="00E92046"/>
    <w:rsid w:val="00ED1845"/>
    <w:rsid w:val="00F27110"/>
    <w:rsid w:val="00F33B5A"/>
    <w:rsid w:val="00F728CD"/>
    <w:rsid w:val="00F73434"/>
    <w:rsid w:val="00F8142C"/>
    <w:rsid w:val="00F820B0"/>
    <w:rsid w:val="00FC4CFD"/>
    <w:rsid w:val="00FD44EF"/>
    <w:rsid w:val="00FD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CD"/>
    <w:pPr>
      <w:spacing w:after="200" w:line="276" w:lineRule="auto"/>
    </w:pPr>
    <w:rPr>
      <w:rFonts w:eastAsia="Times New Roman"/>
      <w:sz w:val="22"/>
      <w:szCs w:val="22"/>
    </w:rPr>
  </w:style>
  <w:style w:type="paragraph" w:styleId="1">
    <w:name w:val="heading 1"/>
    <w:basedOn w:val="a"/>
    <w:link w:val="10"/>
    <w:rsid w:val="005F7447"/>
    <w:pPr>
      <w:keepNext/>
      <w:suppressAutoHyphens/>
      <w:overflowPunct w:val="0"/>
      <w:autoSpaceDE w:val="0"/>
      <w:autoSpaceDN w:val="0"/>
      <w:spacing w:before="240" w:after="120" w:line="240" w:lineRule="auto"/>
      <w:ind w:firstLine="720"/>
      <w:jc w:val="center"/>
      <w:textAlignment w:val="baseline"/>
      <w:outlineLvl w:val="0"/>
    </w:pPr>
    <w:rPr>
      <w:rFonts w:ascii="Times New Roman" w:hAnsi="Times New Roman"/>
      <w:b/>
      <w:kern w:val="3"/>
      <w:sz w:val="24"/>
    </w:rPr>
  </w:style>
  <w:style w:type="paragraph" w:styleId="3">
    <w:name w:val="heading 3"/>
    <w:basedOn w:val="a"/>
    <w:link w:val="30"/>
    <w:rsid w:val="005F7447"/>
    <w:pPr>
      <w:keepNext/>
      <w:suppressAutoHyphens/>
      <w:overflowPunct w:val="0"/>
      <w:autoSpaceDE w:val="0"/>
      <w:autoSpaceDN w:val="0"/>
      <w:spacing w:before="240" w:after="120" w:line="240" w:lineRule="auto"/>
      <w:ind w:firstLine="720"/>
      <w:jc w:val="center"/>
      <w:textAlignment w:val="baseline"/>
      <w:outlineLvl w:val="2"/>
    </w:pPr>
    <w:rPr>
      <w:rFonts w:ascii="Times New Roman" w:hAnsi="Times New Roman"/>
      <w:b/>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8CD"/>
    <w:rPr>
      <w:rFonts w:eastAsia="Times New Roman"/>
      <w:sz w:val="22"/>
      <w:szCs w:val="22"/>
    </w:rPr>
  </w:style>
  <w:style w:type="paragraph" w:customStyle="1" w:styleId="a4">
    <w:name w:val="Нормальный"/>
    <w:basedOn w:val="a"/>
    <w:rsid w:val="005F7447"/>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character" w:customStyle="1" w:styleId="10">
    <w:name w:val="Заголовок 1 Знак"/>
    <w:basedOn w:val="a0"/>
    <w:link w:val="1"/>
    <w:rsid w:val="005F7447"/>
    <w:rPr>
      <w:rFonts w:ascii="Times New Roman" w:eastAsia="Times New Roman" w:hAnsi="Times New Roman"/>
      <w:b/>
      <w:kern w:val="3"/>
      <w:sz w:val="24"/>
      <w:szCs w:val="22"/>
    </w:rPr>
  </w:style>
  <w:style w:type="character" w:customStyle="1" w:styleId="30">
    <w:name w:val="Заголовок 3 Знак"/>
    <w:basedOn w:val="a0"/>
    <w:link w:val="3"/>
    <w:rsid w:val="005F7447"/>
    <w:rPr>
      <w:rFonts w:ascii="Times New Roman" w:eastAsia="Times New Roman" w:hAnsi="Times New Roman"/>
      <w:b/>
      <w:kern w:val="3"/>
      <w:sz w:val="24"/>
      <w:szCs w:val="22"/>
    </w:rPr>
  </w:style>
  <w:style w:type="paragraph" w:customStyle="1" w:styleId="a5">
    <w:name w:val="Прижатый влево"/>
    <w:basedOn w:val="a"/>
    <w:rsid w:val="005F7447"/>
    <w:pPr>
      <w:suppressAutoHyphens/>
      <w:overflowPunct w:val="0"/>
      <w:autoSpaceDE w:val="0"/>
      <w:autoSpaceDN w:val="0"/>
      <w:spacing w:after="0" w:line="240" w:lineRule="auto"/>
      <w:textAlignment w:val="baseline"/>
    </w:pPr>
    <w:rPr>
      <w:rFonts w:ascii="Times New Roman" w:hAnsi="Times New Roman"/>
      <w:kern w:val="3"/>
      <w:sz w:val="24"/>
    </w:rPr>
  </w:style>
</w:styles>
</file>

<file path=word/webSettings.xml><?xml version="1.0" encoding="utf-8"?>
<w:webSettings xmlns:r="http://schemas.openxmlformats.org/officeDocument/2006/relationships" xmlns:w="http://schemas.openxmlformats.org/wordprocessingml/2006/main">
  <w:divs>
    <w:div w:id="2404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13227</Words>
  <Characters>75400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admin</cp:lastModifiedBy>
  <cp:revision>9</cp:revision>
  <cp:lastPrinted>2024-01-23T07:43:00Z</cp:lastPrinted>
  <dcterms:created xsi:type="dcterms:W3CDTF">2024-01-23T05:35:00Z</dcterms:created>
  <dcterms:modified xsi:type="dcterms:W3CDTF">2024-01-23T07:47:00Z</dcterms:modified>
</cp:coreProperties>
</file>