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27" w:rsidRPr="00147F27" w:rsidRDefault="004B375A" w:rsidP="003F2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  ГАЛАХОВСКОГО  </w:t>
      </w:r>
      <w:r w:rsidR="00147F27" w:rsidRPr="00147F27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147F27" w:rsidRPr="00147F27" w:rsidRDefault="00147F27" w:rsidP="003F2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F27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147F27" w:rsidRPr="00147F27" w:rsidRDefault="00147F27" w:rsidP="003F2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F2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F248D" w:rsidRDefault="003F248D" w:rsidP="003F2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ТРИНАДЦАТОЕ </w:t>
      </w:r>
      <w:r w:rsidR="00147F27" w:rsidRPr="00147F27">
        <w:rPr>
          <w:rFonts w:ascii="Times New Roman" w:hAnsi="Times New Roman" w:cs="Times New Roman"/>
          <w:b/>
          <w:sz w:val="26"/>
          <w:szCs w:val="26"/>
        </w:rPr>
        <w:t>З</w:t>
      </w:r>
      <w:r w:rsidR="006D3C8F">
        <w:rPr>
          <w:rFonts w:ascii="Times New Roman" w:hAnsi="Times New Roman" w:cs="Times New Roman"/>
          <w:b/>
          <w:sz w:val="26"/>
          <w:szCs w:val="26"/>
        </w:rPr>
        <w:t>А</w:t>
      </w:r>
      <w:r w:rsidR="004B375A">
        <w:rPr>
          <w:rFonts w:ascii="Times New Roman" w:hAnsi="Times New Roman" w:cs="Times New Roman"/>
          <w:b/>
          <w:sz w:val="26"/>
          <w:szCs w:val="26"/>
        </w:rPr>
        <w:t>СЕДАНИЕ СОВЕТА ДЕПУТАТОВ  ГАЛАХОВСКОГО</w:t>
      </w:r>
      <w:r w:rsidR="00147F27" w:rsidRPr="00147F27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6D3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7F27" w:rsidRPr="00147F27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147F27" w:rsidRPr="00147F27" w:rsidRDefault="00147F27" w:rsidP="003F2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F27">
        <w:rPr>
          <w:rFonts w:ascii="Times New Roman" w:hAnsi="Times New Roman" w:cs="Times New Roman"/>
          <w:b/>
          <w:sz w:val="26"/>
          <w:szCs w:val="26"/>
        </w:rPr>
        <w:t>ПЯТОГО СОЗЫВА</w:t>
      </w:r>
    </w:p>
    <w:p w:rsidR="00147F27" w:rsidRPr="00147F27" w:rsidRDefault="00147F27" w:rsidP="00147F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F27" w:rsidRPr="00147F27" w:rsidRDefault="00147F27" w:rsidP="00147F2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F2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47F27" w:rsidRPr="00147F27" w:rsidRDefault="00147F27" w:rsidP="00147F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7F27" w:rsidRDefault="003F248D" w:rsidP="00147F27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3F248D">
        <w:rPr>
          <w:rFonts w:ascii="Times New Roman" w:hAnsi="Times New Roman" w:cs="Times New Roman"/>
          <w:b/>
          <w:sz w:val="26"/>
          <w:szCs w:val="26"/>
          <w:u w:val="single"/>
        </w:rPr>
        <w:t>т 10 июля 2024 г. №45</w:t>
      </w:r>
    </w:p>
    <w:p w:rsidR="003F248D" w:rsidRPr="003F248D" w:rsidRDefault="003F248D" w:rsidP="00147F2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248D">
        <w:rPr>
          <w:rFonts w:ascii="Times New Roman" w:hAnsi="Times New Roman" w:cs="Times New Roman"/>
          <w:b/>
          <w:sz w:val="20"/>
          <w:szCs w:val="20"/>
        </w:rPr>
        <w:t>село Галахово</w:t>
      </w:r>
    </w:p>
    <w:p w:rsidR="00261456" w:rsidRDefault="00261456" w:rsidP="00261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8F" w:rsidRDefault="00261456" w:rsidP="006D3C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демонтаже самовольно установленных и (или)</w:t>
      </w:r>
    </w:p>
    <w:p w:rsidR="006D3C8F" w:rsidRDefault="00261456" w:rsidP="006D3C8F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незаконно размещенных некапитальных нестационарных</w:t>
      </w:r>
    </w:p>
    <w:p w:rsidR="006D3C8F" w:rsidRDefault="00261456" w:rsidP="006D3C8F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строений (сооружений) и иных объектов движимого имущества</w:t>
      </w:r>
    </w:p>
    <w:p w:rsidR="00261456" w:rsidRPr="00147F27" w:rsidRDefault="00261456" w:rsidP="006D3C8F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="004B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Галаховского</w:t>
      </w:r>
      <w:r w:rsidR="00147F27" w:rsidRPr="00147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7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61456" w:rsidRDefault="00261456" w:rsidP="00261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7714" w:rsidRPr="00BC762E" w:rsidRDefault="00261456" w:rsidP="007E771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</w:t>
      </w:r>
      <w:hyperlink r:id="rId7" w:history="1">
        <w:r w:rsidRPr="00BC76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6 октября 2003 года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Гражданским кодексом </w:t>
      </w:r>
      <w:r w:rsidR="001B2B92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ста</w:t>
      </w:r>
      <w:r w:rsidR="00F80846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тьей 43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4B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Галаховского</w:t>
      </w:r>
      <w:r w:rsidR="001B2B92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B375A">
        <w:rPr>
          <w:rFonts w:ascii="Times New Roman" w:hAnsi="Times New Roman" w:cs="Times New Roman"/>
          <w:sz w:val="28"/>
          <w:szCs w:val="28"/>
        </w:rPr>
        <w:t xml:space="preserve">Совет депутатов   Галаховского </w:t>
      </w:r>
      <w:r w:rsidR="007E7714" w:rsidRPr="00BC76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E7714" w:rsidRPr="00BC762E" w:rsidRDefault="007E7714" w:rsidP="007E77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2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61456" w:rsidRPr="00BC762E" w:rsidRDefault="00261456" w:rsidP="007E7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 Положение о демонтаже самовольно установленных</w:t>
      </w:r>
      <w:r w:rsidRPr="00BC762E">
        <w:rPr>
          <w:rFonts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4B375A">
        <w:rPr>
          <w:rFonts w:ascii="Times New Roman" w:eastAsia="Times New Roman" w:hAnsi="Times New Roman"/>
          <w:bCs/>
          <w:sz w:val="28"/>
          <w:szCs w:val="28"/>
          <w:lang w:eastAsia="ru-RU"/>
        </w:rPr>
        <w:t>Галаховского</w:t>
      </w:r>
      <w:r w:rsidR="007E7714"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 (прилагается).</w:t>
      </w:r>
    </w:p>
    <w:p w:rsidR="00261456" w:rsidRPr="00BC762E" w:rsidRDefault="00261456" w:rsidP="00261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 Администрации </w:t>
      </w:r>
      <w:r w:rsidR="004B375A">
        <w:rPr>
          <w:rFonts w:ascii="Times New Roman" w:eastAsia="Times New Roman" w:hAnsi="Times New Roman"/>
          <w:bCs/>
          <w:sz w:val="28"/>
          <w:szCs w:val="28"/>
          <w:lang w:eastAsia="ru-RU"/>
        </w:rPr>
        <w:t>Галаховского</w:t>
      </w:r>
      <w:r w:rsidR="007E7714"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принять муниципальные правовые акты в целях реализации настоящего решения. </w:t>
      </w:r>
    </w:p>
    <w:p w:rsidR="00261456" w:rsidRPr="00BC762E" w:rsidRDefault="00261456" w:rsidP="00261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/>
          <w:sz w:val="28"/>
          <w:szCs w:val="28"/>
          <w:lang w:eastAsia="ru-RU"/>
        </w:rPr>
        <w:tab/>
        <w:t>3. Настоящее решение вступает в силу со дня его официального опубликования</w:t>
      </w:r>
      <w:r w:rsidR="007E7714" w:rsidRPr="00BC762E">
        <w:rPr>
          <w:rFonts w:ascii="Times New Roman" w:eastAsia="Times New Roman" w:hAnsi="Times New Roman"/>
          <w:sz w:val="28"/>
          <w:szCs w:val="28"/>
          <w:lang w:eastAsia="ru-RU"/>
        </w:rPr>
        <w:t>( обнародования)</w:t>
      </w:r>
      <w:r w:rsidRPr="00BC76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1456" w:rsidRPr="00BC762E" w:rsidRDefault="00261456" w:rsidP="00261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Контроль за исполнением настоящего решения возложить </w:t>
      </w:r>
      <w:r w:rsidRPr="00BC762E">
        <w:rPr>
          <w:rFonts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B375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Галаховского </w:t>
      </w:r>
      <w:r w:rsidR="007E7714" w:rsidRPr="00BC76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BC76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1456" w:rsidRPr="00BC762E" w:rsidRDefault="00261456" w:rsidP="0026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714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4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4" w:rsidRPr="00BC762E" w:rsidRDefault="007E7714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48D" w:rsidRDefault="003F248D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375A">
        <w:rPr>
          <w:rFonts w:ascii="Times New Roman" w:hAnsi="Times New Roman" w:cs="Times New Roman"/>
          <w:b/>
          <w:sz w:val="28"/>
          <w:szCs w:val="28"/>
        </w:rPr>
        <w:t xml:space="preserve">Глава   Галаховского </w:t>
      </w:r>
    </w:p>
    <w:p w:rsidR="00261456" w:rsidRPr="00BC762E" w:rsidRDefault="003F248D" w:rsidP="0026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E7714" w:rsidRPr="00BC76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B375A">
        <w:rPr>
          <w:rFonts w:ascii="Times New Roman" w:hAnsi="Times New Roman" w:cs="Times New Roman"/>
          <w:b/>
          <w:sz w:val="28"/>
          <w:szCs w:val="28"/>
        </w:rPr>
        <w:t>Т.С. Ганзенко</w:t>
      </w:r>
    </w:p>
    <w:p w:rsidR="00261456" w:rsidRPr="00BC762E" w:rsidRDefault="00261456" w:rsidP="0026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502" w:rsidRPr="00BC762E" w:rsidRDefault="00742502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714" w:rsidRDefault="007E7714" w:rsidP="003F2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8D" w:rsidRDefault="003F248D" w:rsidP="003F24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78DE" w:rsidRPr="007E7714" w:rsidRDefault="006278DE" w:rsidP="007E7714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</w:rPr>
      </w:pPr>
      <w:r w:rsidRPr="007E7714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6278DE" w:rsidRPr="007E7714" w:rsidRDefault="006278DE" w:rsidP="007E7714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</w:rPr>
      </w:pPr>
      <w:r w:rsidRPr="007E7714">
        <w:rPr>
          <w:rFonts w:ascii="Times New Roman" w:eastAsia="Times New Roman" w:hAnsi="Times New Roman" w:cs="Times New Roman"/>
        </w:rPr>
        <w:t xml:space="preserve">к решению </w:t>
      </w:r>
      <w:r w:rsidR="004B375A">
        <w:rPr>
          <w:rFonts w:ascii="Times New Roman" w:eastAsia="Times New Roman" w:hAnsi="Times New Roman" w:cs="Times New Roman"/>
        </w:rPr>
        <w:t xml:space="preserve">Совета депутатов Галаховского </w:t>
      </w:r>
      <w:r w:rsidR="007E7714" w:rsidRPr="007E7714">
        <w:rPr>
          <w:rFonts w:ascii="Times New Roman" w:eastAsia="Times New Roman" w:hAnsi="Times New Roman" w:cs="Times New Roman"/>
        </w:rPr>
        <w:t xml:space="preserve"> МО </w:t>
      </w:r>
    </w:p>
    <w:p w:rsidR="006278DE" w:rsidRPr="007E7714" w:rsidRDefault="003F248D" w:rsidP="007E7714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№45 от 10.07.2024г.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37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демонтаже самовольно установленных и (или) незаконно размещенных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некапитальных нестационарных строений (сооружений)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иных объектов движимого имущества на территории</w:t>
      </w:r>
    </w:p>
    <w:p w:rsidR="006278DE" w:rsidRDefault="004B375A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Галаховского</w:t>
      </w:r>
      <w:r w:rsidR="007E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7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8DE" w:rsidRPr="007E7714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7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6278D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8DE" w:rsidRPr="00BC762E" w:rsidRDefault="006278DE" w:rsidP="006278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разработано в соответствии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Федерации, Уставом </w:t>
      </w:r>
      <w:r w:rsidR="009C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Галаховского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Настоящее Положение основано на принципах открытости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C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Галаховского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самовольный (незаконный) объект)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9C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Галаховского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расположенных на земельных участках, находящихся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муниципальной собственности.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 Демонтаж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самовольного (незаконного) объекта–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работы по его разборке на составляющие элементы, в том числе с нанесением ущерба такому объекту, либо без разборки на составляющие элементы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последующим их перемещением.</w:t>
      </w:r>
    </w:p>
    <w:p w:rsidR="006278DE" w:rsidRPr="00BC762E" w:rsidRDefault="00F81E4B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278DE" w:rsidRPr="006D3C8F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1.5</w:t>
        </w:r>
      </w:hyperlink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установленный объект – это объект и (или) движимое имущество, установленные на земельных участках, находящихся </w:t>
      </w:r>
      <w:r w:rsidR="006278DE" w:rsidRPr="00BC762E">
        <w:rPr>
          <w:rFonts w:ascii="Times New Roman" w:hAnsi="Times New Roman" w:cs="Times New Roman"/>
          <w:sz w:val="28"/>
          <w:szCs w:val="28"/>
        </w:rPr>
        <w:br/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собственности, </w:t>
      </w:r>
      <w:r w:rsidR="006D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документов, подтверждающих право на размещение таких объектов, оформленных </w:t>
      </w:r>
      <w:r w:rsidR="006278DE" w:rsidRPr="00BC762E">
        <w:rPr>
          <w:rFonts w:ascii="Times New Roman" w:hAnsi="Times New Roman" w:cs="Times New Roman"/>
          <w:sz w:val="28"/>
          <w:szCs w:val="28"/>
        </w:rPr>
        <w:br/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действующим законодательством.</w:t>
      </w:r>
    </w:p>
    <w:p w:rsidR="006278DE" w:rsidRPr="00BC762E" w:rsidRDefault="00F81E4B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6278DE" w:rsidRPr="006D3C8F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1.6</w:t>
        </w:r>
      </w:hyperlink>
      <w:r w:rsidR="006278DE" w:rsidRPr="006D3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Незаконно размещенный объект </w:t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объект и (или) движимое имущество, расположенные на земельных участках, находящихся </w:t>
      </w:r>
      <w:r w:rsidR="006278DE" w:rsidRPr="00BC762E">
        <w:rPr>
          <w:rFonts w:ascii="Times New Roman" w:hAnsi="Times New Roman" w:cs="Times New Roman"/>
          <w:sz w:val="28"/>
          <w:szCs w:val="28"/>
        </w:rPr>
        <w:br/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муниципальной собственности,  право </w:t>
      </w:r>
      <w:r w:rsidR="006278DE" w:rsidRPr="00BC762E">
        <w:rPr>
          <w:rFonts w:ascii="Times New Roman" w:hAnsi="Times New Roman" w:cs="Times New Roman"/>
          <w:sz w:val="28"/>
          <w:szCs w:val="28"/>
        </w:rPr>
        <w:br/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размещение которых прекратилось.</w:t>
      </w:r>
    </w:p>
    <w:p w:rsidR="006278DE" w:rsidRPr="00BC762E" w:rsidRDefault="00F81E4B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6278DE" w:rsidRPr="006D3C8F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1.7</w:t>
        </w:r>
      </w:hyperlink>
      <w:r w:rsidR="006278DE" w:rsidRPr="006D3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настоящего Положения к некапитальным нестационарным строениям (сооружениям) и иным объектам движимого имущества 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относятся: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нестационарные торговые объекты, объекты общественного питания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бытового обслуживания (далее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торговые объекты), в том числе павильоны, киоски, торговые палатки, торговые тележки, вендинговые автоматы, бахчевые развалы, ёлочные базары, открытые оборудованные площадки по оказанию услуг сезонными (летними) кафе, а также передвижные сооружения;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отдельно стоящие конструкции, навесы, металлические контейнеры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6278DE" w:rsidRPr="00BC762E" w:rsidRDefault="00F81E4B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="006278DE" w:rsidRPr="006D3C8F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1.8</w:t>
        </w:r>
      </w:hyperlink>
      <w:r w:rsidR="006278DE" w:rsidRPr="006D3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6278DE" w:rsidRPr="00BC762E" w:rsidRDefault="00F81E4B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6278DE" w:rsidRPr="006D3C8F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1.9</w:t>
        </w:r>
      </w:hyperlink>
      <w:r w:rsidR="006278DE" w:rsidRPr="006D3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выявления, учета, 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демонтажа, перемещения, хранения, транспортирования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возврата владельцам 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демонтированных объектов в соответствии с настоящим Положение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осущ</w:t>
      </w:r>
      <w:r w:rsidR="009C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ествляется администрацией Галаховского</w:t>
      </w:r>
      <w:r w:rsidR="007E771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6278DE"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Уполномоченный орган). 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Выявление и учет самовольно установленных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незаконно размещенных объектов движимого имущества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Выявление самовольных (незаконных) объектов осуществляется:</w:t>
      </w:r>
    </w:p>
    <w:p w:rsidR="00780CB9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контроля за использованием муниципального имущества;</w:t>
      </w:r>
    </w:p>
    <w:p w:rsidR="006278DE" w:rsidRPr="00BC762E" w:rsidRDefault="00780CB9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278D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муниципального земельного контроля;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 рассмотрении обращений федеральных органов исполнительной власти, органов исполнительной власти Саратовской области, 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самоуправления,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9C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Галаховского 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и организаций.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Информация о выявленных самовольных (незаконных) объектах направляется в Уполномоченный орган по месту нахождения такого объекта. 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Уполномоченный орган ведет учет выявленных самовольных (незаконных) объектов.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85"/>
      <w:bookmarkEnd w:id="1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Если владелец самовольных (незаконных) объектов неизвестен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не установлен)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руководитель Уполномоченного органа </w:t>
      </w:r>
      <w:r w:rsidR="00780CB9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30 дней со дня включения выявленного самовольного ( незаконного) объекта в реестр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издает муниципальный правовой акт о демонтаже самовольных (незаконных) торговых объектов (далее </w:t>
      </w:r>
      <w:r w:rsidRPr="00BC76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распоряжение). 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Распоряжения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9C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Галаховского</w:t>
      </w:r>
      <w:r w:rsidR="009F3C2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.</w:t>
      </w:r>
    </w:p>
    <w:p w:rsidR="009F3C24" w:rsidRPr="00BC762E" w:rsidRDefault="009F3C24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распоряжения в день публикации размещается уполномоченным органом на соответствующем объекте.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Распоряжение содержит следующую информацию: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тип и место расположения самовольного (незаконного) объекта, подлежащего демонтажу;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правообладатель (владелец) самовольного (незаконного) объекта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случае, если он установлен); 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дата выявления самовольного (незаконного) объекта и срок для его добровольного демонтажа;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сроки выполнения работ по принудительному демонтажу самовольного (незаконного) объекта;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место хранения самовольного (незаконного) объекта с указанием точного адреса (адресного ориентира);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96"/>
      <w:bookmarkEnd w:id="2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Срок для добровольного демонтажа самовольного (н</w:t>
      </w:r>
      <w:r w:rsidR="009F3C2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езаконного) объекта составляет 10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официального опубликования </w:t>
      </w:r>
      <w:r w:rsidRPr="00BC762E">
        <w:rPr>
          <w:rFonts w:ascii="Times New Roman" w:hAnsi="Times New Roman" w:cs="Times New Roman"/>
          <w:sz w:val="28"/>
          <w:szCs w:val="28"/>
        </w:rPr>
        <w:br/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размещения на официальном сайте администрации </w:t>
      </w:r>
      <w:r w:rsidR="009C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Галаховского</w:t>
      </w:r>
      <w:r w:rsidR="009F3C24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образования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распоряжения, указанного в </w:t>
      </w:r>
      <w:hyperlink r:id="rId13" w:anchor="Par85" w:tooltip="2.4. Если владелец самовольных (незаконных) объектов неизвестен:" w:history="1">
        <w:r w:rsidRPr="006D3C8F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пункте 2.4</w:t>
        </w:r>
      </w:hyperlink>
      <w:r w:rsidR="004A7D01" w:rsidRPr="006D3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Положения, за исключением случаев, указанных в абзаце 3 пункта 2.7 настоящего Положения.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Если правообладатель (владелец) самовольного (незаконного) объекта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известен и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официального опубликования распоряжения, указанного в пункте 2.4 настоящего Положения, у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полномоченный орган  направляет владельцу самовольного (незаконного) объекта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заказным письмом с уведомлением ( либо вручает под расписку) обращение с предложением   добровольного демонтажа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самовольного (незаконного) объекта и о приведении территории в состояние, пригодное для ее дальнейшего использования</w:t>
      </w:r>
      <w:r w:rsidR="004A7D01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приложением распоряжения, указанного в пункте 2.4 настоящего Положения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7D01" w:rsidRPr="00BC762E" w:rsidRDefault="004A7D01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производятся действия, указанные в абзацах 2 и 3 пункта 2.4 настоящего Положения.</w:t>
      </w:r>
    </w:p>
    <w:p w:rsidR="004A7D01" w:rsidRPr="00BC762E" w:rsidRDefault="004A7D01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правообладатель ( владелец) самовольного ( незаконного) объекта установлен после официального опубликования распоряжения, указанного в пункте 2.4 настоящего Положения, но до истечения срока принудительного демонтажа, указанного в пункте 2.8 настоящего Положения, уполномоченный орган   направляет владельцу самовольного (незаконного) объекта заказным письмом с уведомлением ( либо вручает под расписку) обращение с предложением   добровольного демонтажа самовольного (незаконного) объекта и о приведении территории в состояние, пригодное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для ее дальнейшего использования в срок не позднее 10 рабочих дней с момента уведомления. Одновременно уполномоченным органом вносятся изменения в распоряжение, указанное в </w:t>
      </w:r>
      <w:r w:rsidR="009C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пункте 2.4 настоящего Положения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предусматривающие определение установленного в настоящем абзаце срока добровольного демонтажа </w:t>
      </w:r>
      <w:r w:rsidR="00BC762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самовольного (незаконного) объекта и о приведении территории в состояние, пригодное для ее дальнейшего использования.</w:t>
      </w:r>
    </w:p>
    <w:p w:rsidR="00BC762E" w:rsidRPr="00BC762E" w:rsidRDefault="00BC762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в распоряжение подлежат официальному опубликованию и размещению на объекте в порядке, определенном пунктом 2.4 настоящего </w:t>
      </w:r>
      <w:bookmarkStart w:id="3" w:name="_GoBack"/>
      <w:bookmarkEnd w:id="3"/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Положения.</w:t>
      </w:r>
    </w:p>
    <w:p w:rsidR="00BC762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</w:t>
      </w:r>
      <w:r w:rsidR="00BC762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Принудительный демонтаж самовольного ( незаконного) объекта осуществляется в случае отказа правообладателя ( владельца) такого объекта от добровольного демонтажа либо в случае, если правообладатель ( владелец) объекта не установлен.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6278DE" w:rsidRPr="00BC762E" w:rsidRDefault="006278DE" w:rsidP="00627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Порядок выявления,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9C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Галаховского </w:t>
      </w:r>
      <w:r w:rsidR="00BC762E"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6D3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C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78DE" w:rsidRPr="00BC762E" w:rsidRDefault="006278DE" w:rsidP="006278DE">
      <w:pPr>
        <w:rPr>
          <w:rFonts w:ascii="Times New Roman" w:hAnsi="Times New Roman" w:cs="Times New Roman"/>
          <w:sz w:val="28"/>
          <w:szCs w:val="28"/>
        </w:rPr>
      </w:pPr>
    </w:p>
    <w:p w:rsidR="006278DE" w:rsidRPr="00BC762E" w:rsidRDefault="006278DE" w:rsidP="00261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78DE" w:rsidRPr="00BC762E" w:rsidSect="00500640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76" w:rsidRDefault="006C0676">
      <w:pPr>
        <w:spacing w:after="0" w:line="240" w:lineRule="auto"/>
      </w:pPr>
      <w:r>
        <w:separator/>
      </w:r>
    </w:p>
  </w:endnote>
  <w:endnote w:type="continuationSeparator" w:id="1">
    <w:p w:rsidR="006C0676" w:rsidRDefault="006C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76" w:rsidRDefault="006C0676">
      <w:pPr>
        <w:spacing w:after="0" w:line="240" w:lineRule="auto"/>
      </w:pPr>
      <w:r>
        <w:separator/>
      </w:r>
    </w:p>
  </w:footnote>
  <w:footnote w:type="continuationSeparator" w:id="1">
    <w:p w:rsidR="006C0676" w:rsidRDefault="006C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88566"/>
      <w:docPartObj>
        <w:docPartGallery w:val="Page Numbers (Top of Page)"/>
        <w:docPartUnique/>
      </w:docPartObj>
    </w:sdtPr>
    <w:sdtContent>
      <w:p w:rsidR="00500640" w:rsidRDefault="00F81E4B">
        <w:pPr>
          <w:pStyle w:val="a4"/>
          <w:jc w:val="center"/>
        </w:pPr>
        <w:r>
          <w:fldChar w:fldCharType="begin"/>
        </w:r>
        <w:r w:rsidR="00261456">
          <w:instrText>PAGE   \* MERGEFORMAT</w:instrText>
        </w:r>
        <w:r>
          <w:fldChar w:fldCharType="separate"/>
        </w:r>
        <w:r w:rsidR="003F248D">
          <w:rPr>
            <w:noProof/>
          </w:rPr>
          <w:t>2</w:t>
        </w:r>
        <w:r>
          <w:fldChar w:fldCharType="end"/>
        </w:r>
      </w:p>
    </w:sdtContent>
  </w:sdt>
  <w:p w:rsidR="00500640" w:rsidRDefault="006C06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347"/>
    <w:rsid w:val="000259E9"/>
    <w:rsid w:val="001164D0"/>
    <w:rsid w:val="001451FC"/>
    <w:rsid w:val="00147F27"/>
    <w:rsid w:val="001B2B92"/>
    <w:rsid w:val="001C3071"/>
    <w:rsid w:val="00261456"/>
    <w:rsid w:val="00277D40"/>
    <w:rsid w:val="002B7347"/>
    <w:rsid w:val="003F248D"/>
    <w:rsid w:val="00451EB5"/>
    <w:rsid w:val="004A7D01"/>
    <w:rsid w:val="004B375A"/>
    <w:rsid w:val="005A78D6"/>
    <w:rsid w:val="005C2BDB"/>
    <w:rsid w:val="006278DE"/>
    <w:rsid w:val="006C0676"/>
    <w:rsid w:val="006D3C8F"/>
    <w:rsid w:val="00742502"/>
    <w:rsid w:val="00777E18"/>
    <w:rsid w:val="00780CB9"/>
    <w:rsid w:val="007A1E79"/>
    <w:rsid w:val="007E7714"/>
    <w:rsid w:val="00895ACC"/>
    <w:rsid w:val="0092158C"/>
    <w:rsid w:val="00965ED2"/>
    <w:rsid w:val="009C4B58"/>
    <w:rsid w:val="009F3C24"/>
    <w:rsid w:val="00A03F5E"/>
    <w:rsid w:val="00BC762E"/>
    <w:rsid w:val="00BD79FE"/>
    <w:rsid w:val="00CA1606"/>
    <w:rsid w:val="00CE39D1"/>
    <w:rsid w:val="00DB652F"/>
    <w:rsid w:val="00E32D5F"/>
    <w:rsid w:val="00F079BA"/>
    <w:rsid w:val="00F80846"/>
    <w:rsid w:val="00F81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614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456"/>
  </w:style>
  <w:style w:type="character" w:styleId="a6">
    <w:name w:val="Hyperlink"/>
    <w:basedOn w:val="a0"/>
    <w:uiPriority w:val="99"/>
    <w:semiHidden/>
    <w:unhideWhenUsed/>
    <w:rsid w:val="00627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614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456"/>
  </w:style>
  <w:style w:type="character" w:styleId="a6">
    <w:name w:val="Hyperlink"/>
    <w:basedOn w:val="a0"/>
    <w:uiPriority w:val="99"/>
    <w:semiHidden/>
    <w:unhideWhenUsed/>
    <w:rsid w:val="00627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58340&amp;date=23.07.2021&amp;dst=100008&amp;fld=134" TargetMode="External"/><Relationship Id="rId13" Type="http://schemas.openxmlformats.org/officeDocument/2006/relationships/hyperlink" Target="file:///C:\Users\Lenovo\AppData\Local\Temp\360zip$Temp\360$1\12-152%20&#1087;&#1088;&#1080;&#1083;&#1086;&#1078;&#1077;&#1085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137&amp;date=23.07.2021" TargetMode="External"/><Relationship Id="rId12" Type="http://schemas.openxmlformats.org/officeDocument/2006/relationships/hyperlink" Target="https://login.consultant.ru/link/?req=doc&amp;base=RLAW363&amp;n=158340&amp;date=23.07.2021&amp;dst=100008&amp;fld=13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3&amp;n=158340&amp;date=23.07.2021&amp;dst=100008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3&amp;n=158340&amp;date=23.07.2021&amp;dst=10000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58340&amp;date=23.07.2021&amp;dst=100008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DF3F-F497-4876-A5C5-98A6FE00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zhkh1</dc:creator>
  <cp:lastModifiedBy>admin</cp:lastModifiedBy>
  <cp:revision>2</cp:revision>
  <cp:lastPrinted>2024-07-04T05:49:00Z</cp:lastPrinted>
  <dcterms:created xsi:type="dcterms:W3CDTF">2024-07-18T07:01:00Z</dcterms:created>
  <dcterms:modified xsi:type="dcterms:W3CDTF">2024-07-18T07:01:00Z</dcterms:modified>
</cp:coreProperties>
</file>