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5A" w:rsidRDefault="00A3785A" w:rsidP="00BA60D0">
      <w:pPr>
        <w:rPr>
          <w:sz w:val="28"/>
          <w:szCs w:val="28"/>
        </w:rPr>
      </w:pPr>
    </w:p>
    <w:p w:rsidR="00A3785A" w:rsidRPr="00BA60D0" w:rsidRDefault="00A3785A">
      <w:pPr>
        <w:jc w:val="center"/>
        <w:rPr>
          <w:b/>
          <w:sz w:val="28"/>
          <w:szCs w:val="28"/>
        </w:rPr>
      </w:pPr>
      <w:r w:rsidRPr="00BA60D0">
        <w:rPr>
          <w:b/>
          <w:sz w:val="28"/>
          <w:szCs w:val="28"/>
        </w:rPr>
        <w:t>РОССИЙСКАЯ  ФЕДЕРАЦИЯ</w:t>
      </w:r>
    </w:p>
    <w:p w:rsidR="00A3785A" w:rsidRPr="00BA60D0" w:rsidRDefault="00A3785A">
      <w:pPr>
        <w:jc w:val="center"/>
        <w:rPr>
          <w:b/>
          <w:sz w:val="28"/>
          <w:szCs w:val="28"/>
        </w:rPr>
      </w:pPr>
      <w:r w:rsidRPr="00BA60D0">
        <w:rPr>
          <w:b/>
          <w:sz w:val="28"/>
          <w:szCs w:val="28"/>
        </w:rPr>
        <w:t>АДМИНИСТРАЦИЯ ГАЛАХОВСКОГО МУНИЦИПАЛЬНОГО</w:t>
      </w:r>
      <w:r w:rsidRPr="00BA60D0">
        <w:rPr>
          <w:b/>
          <w:sz w:val="28"/>
          <w:szCs w:val="28"/>
        </w:rPr>
        <w:br/>
        <w:t>ОБРАЗОВАНИЯ</w:t>
      </w:r>
    </w:p>
    <w:p w:rsidR="00A3785A" w:rsidRPr="00BA60D0" w:rsidRDefault="00A3785A">
      <w:pPr>
        <w:jc w:val="center"/>
        <w:rPr>
          <w:b/>
          <w:sz w:val="28"/>
          <w:szCs w:val="28"/>
        </w:rPr>
      </w:pPr>
      <w:r w:rsidRPr="00BA60D0">
        <w:rPr>
          <w:b/>
          <w:sz w:val="28"/>
          <w:szCs w:val="28"/>
        </w:rPr>
        <w:t>ЕКАТЕРИНОВСКОГО МУНИЦИПАЛЬНОГО РАЙОНА, САРАТОВСКОЙ</w:t>
      </w:r>
      <w:r w:rsidRPr="00BA60D0">
        <w:rPr>
          <w:b/>
          <w:sz w:val="28"/>
          <w:szCs w:val="28"/>
        </w:rPr>
        <w:br/>
        <w:t>ОБЛАСТИ</w:t>
      </w:r>
    </w:p>
    <w:p w:rsidR="00A3785A" w:rsidRDefault="00A3785A">
      <w:pPr>
        <w:jc w:val="center"/>
        <w:rPr>
          <w:sz w:val="28"/>
          <w:szCs w:val="28"/>
        </w:rPr>
      </w:pPr>
    </w:p>
    <w:p w:rsidR="00A3785A" w:rsidRDefault="00A3785A">
      <w:pPr>
        <w:jc w:val="center"/>
        <w:rPr>
          <w:sz w:val="28"/>
          <w:szCs w:val="28"/>
        </w:rPr>
      </w:pPr>
    </w:p>
    <w:p w:rsidR="00A3785A" w:rsidRDefault="00A378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A3785A" w:rsidRDefault="00A3785A">
      <w:pPr>
        <w:jc w:val="center"/>
        <w:rPr>
          <w:b/>
          <w:sz w:val="28"/>
          <w:szCs w:val="28"/>
        </w:rPr>
      </w:pPr>
    </w:p>
    <w:p w:rsidR="00A3785A" w:rsidRDefault="00A3785A">
      <w:pPr>
        <w:jc w:val="center"/>
        <w:rPr>
          <w:b/>
          <w:sz w:val="28"/>
          <w:szCs w:val="28"/>
        </w:rPr>
      </w:pPr>
    </w:p>
    <w:p w:rsidR="00A3785A" w:rsidRPr="00BA60D0" w:rsidRDefault="00FD50C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25 марта  2025  года № 18</w:t>
      </w:r>
    </w:p>
    <w:p w:rsidR="00A3785A" w:rsidRPr="00BA60D0" w:rsidRDefault="00BA60D0">
      <w:pPr>
        <w:jc w:val="both"/>
        <w:rPr>
          <w:b/>
        </w:rPr>
      </w:pPr>
      <w:r>
        <w:rPr>
          <w:b/>
        </w:rPr>
        <w:t>с</w:t>
      </w:r>
      <w:r w:rsidR="00A3785A" w:rsidRPr="00BA60D0">
        <w:rPr>
          <w:b/>
        </w:rPr>
        <w:t xml:space="preserve">ело </w:t>
      </w:r>
      <w:proofErr w:type="spellStart"/>
      <w:r w:rsidR="00A3785A" w:rsidRPr="00BA60D0">
        <w:rPr>
          <w:b/>
        </w:rPr>
        <w:t>Галахово</w:t>
      </w:r>
      <w:proofErr w:type="spellEnd"/>
    </w:p>
    <w:p w:rsidR="00A3785A" w:rsidRDefault="00A3785A">
      <w:pPr>
        <w:jc w:val="both"/>
      </w:pPr>
    </w:p>
    <w:p w:rsidR="00A3785A" w:rsidRPr="00961039" w:rsidRDefault="00A3785A">
      <w:pPr>
        <w:jc w:val="both"/>
        <w:rPr>
          <w:sz w:val="28"/>
          <w:szCs w:val="28"/>
        </w:rPr>
      </w:pPr>
    </w:p>
    <w:p w:rsidR="00A3785A" w:rsidRPr="00961039" w:rsidRDefault="00A3785A">
      <w:pPr>
        <w:jc w:val="both"/>
        <w:rPr>
          <w:b/>
          <w:sz w:val="28"/>
          <w:szCs w:val="28"/>
        </w:rPr>
      </w:pPr>
      <w:r w:rsidRPr="00961039">
        <w:rPr>
          <w:b/>
          <w:sz w:val="28"/>
          <w:szCs w:val="28"/>
        </w:rPr>
        <w:t>О присвоении адре</w:t>
      </w:r>
      <w:r w:rsidR="00961039" w:rsidRPr="00961039">
        <w:rPr>
          <w:b/>
          <w:sz w:val="28"/>
          <w:szCs w:val="28"/>
        </w:rPr>
        <w:t xml:space="preserve">са </w:t>
      </w:r>
      <w:proofErr w:type="gramStart"/>
      <w:r w:rsidR="00961039" w:rsidRPr="00961039">
        <w:rPr>
          <w:b/>
          <w:sz w:val="28"/>
          <w:szCs w:val="28"/>
        </w:rPr>
        <w:t>нежилому</w:t>
      </w:r>
      <w:proofErr w:type="gramEnd"/>
    </w:p>
    <w:p w:rsidR="00961039" w:rsidRPr="00961039" w:rsidRDefault="00961039">
      <w:pPr>
        <w:jc w:val="both"/>
        <w:rPr>
          <w:b/>
          <w:sz w:val="28"/>
          <w:szCs w:val="28"/>
        </w:rPr>
      </w:pPr>
      <w:r w:rsidRPr="00961039">
        <w:rPr>
          <w:b/>
          <w:sz w:val="28"/>
          <w:szCs w:val="28"/>
        </w:rPr>
        <w:t xml:space="preserve">зданию в деревне </w:t>
      </w:r>
      <w:proofErr w:type="spellStart"/>
      <w:r w:rsidRPr="00961039">
        <w:rPr>
          <w:b/>
          <w:sz w:val="28"/>
          <w:szCs w:val="28"/>
        </w:rPr>
        <w:t>Киево</w:t>
      </w:r>
      <w:proofErr w:type="spellEnd"/>
      <w:r w:rsidRPr="00961039">
        <w:rPr>
          <w:b/>
          <w:sz w:val="28"/>
          <w:szCs w:val="28"/>
        </w:rPr>
        <w:t xml:space="preserve"> - Н</w:t>
      </w:r>
      <w:r w:rsidR="00BA60D0">
        <w:rPr>
          <w:b/>
          <w:sz w:val="28"/>
          <w:szCs w:val="28"/>
        </w:rPr>
        <w:t>икол</w:t>
      </w:r>
      <w:r w:rsidRPr="00961039">
        <w:rPr>
          <w:b/>
          <w:sz w:val="28"/>
          <w:szCs w:val="28"/>
        </w:rPr>
        <w:t>аевка</w:t>
      </w:r>
    </w:p>
    <w:p w:rsidR="00A3785A" w:rsidRPr="00961039" w:rsidRDefault="00A3785A">
      <w:pPr>
        <w:jc w:val="both"/>
        <w:rPr>
          <w:sz w:val="28"/>
          <w:szCs w:val="28"/>
        </w:rPr>
      </w:pPr>
    </w:p>
    <w:p w:rsidR="00A3785A" w:rsidRPr="00961039" w:rsidRDefault="00961039">
      <w:pPr>
        <w:jc w:val="both"/>
        <w:rPr>
          <w:sz w:val="28"/>
          <w:szCs w:val="28"/>
        </w:rPr>
      </w:pPr>
      <w:r w:rsidRPr="00961039">
        <w:rPr>
          <w:sz w:val="28"/>
          <w:szCs w:val="28"/>
        </w:rPr>
        <w:t xml:space="preserve">                      В соответствии со статьей 8 Градостроительного кодекса Российской Федерации от 29.12.2004 года 190-ФЗ</w:t>
      </w:r>
    </w:p>
    <w:p w:rsidR="00A3785A" w:rsidRPr="00961039" w:rsidRDefault="00A3785A">
      <w:pPr>
        <w:jc w:val="both"/>
        <w:rPr>
          <w:sz w:val="28"/>
          <w:szCs w:val="28"/>
        </w:rPr>
      </w:pPr>
    </w:p>
    <w:p w:rsidR="00A3785A" w:rsidRPr="00961039" w:rsidRDefault="00A3785A" w:rsidP="00961039">
      <w:pPr>
        <w:jc w:val="center"/>
        <w:rPr>
          <w:b/>
          <w:sz w:val="28"/>
          <w:szCs w:val="28"/>
        </w:rPr>
      </w:pPr>
      <w:r w:rsidRPr="00961039">
        <w:rPr>
          <w:b/>
          <w:sz w:val="28"/>
          <w:szCs w:val="28"/>
        </w:rPr>
        <w:t>ПОСТАНОВЛЯЮ:</w:t>
      </w:r>
    </w:p>
    <w:p w:rsidR="00A3785A" w:rsidRPr="00961039" w:rsidRDefault="00A3785A">
      <w:pPr>
        <w:jc w:val="both"/>
        <w:rPr>
          <w:sz w:val="28"/>
          <w:szCs w:val="28"/>
        </w:rPr>
      </w:pPr>
    </w:p>
    <w:p w:rsidR="00A3785A" w:rsidRDefault="00961039" w:rsidP="00961039">
      <w:pPr>
        <w:pStyle w:val="a7"/>
        <w:numPr>
          <w:ilvl w:val="0"/>
          <w:numId w:val="1"/>
        </w:numPr>
        <w:tabs>
          <w:tab w:val="left" w:pos="1065"/>
        </w:tabs>
        <w:jc w:val="both"/>
        <w:rPr>
          <w:sz w:val="28"/>
          <w:szCs w:val="28"/>
        </w:rPr>
      </w:pPr>
      <w:r w:rsidRPr="00961039">
        <w:rPr>
          <w:sz w:val="28"/>
          <w:szCs w:val="28"/>
        </w:rPr>
        <w:t xml:space="preserve">Нежилому зданию (склад) присвоить следующий адрес: деревня </w:t>
      </w:r>
      <w:proofErr w:type="spellStart"/>
      <w:r w:rsidRPr="00961039">
        <w:rPr>
          <w:sz w:val="28"/>
          <w:szCs w:val="28"/>
        </w:rPr>
        <w:t>Киево</w:t>
      </w:r>
      <w:proofErr w:type="spellEnd"/>
      <w:r w:rsidRPr="00961039">
        <w:rPr>
          <w:sz w:val="28"/>
          <w:szCs w:val="28"/>
        </w:rPr>
        <w:t xml:space="preserve"> – Никола</w:t>
      </w:r>
      <w:r w:rsidR="00E64F95">
        <w:rPr>
          <w:sz w:val="28"/>
          <w:szCs w:val="28"/>
        </w:rPr>
        <w:t>евка, улица 70 лет Октября</w:t>
      </w:r>
      <w:r w:rsidR="006D2694">
        <w:rPr>
          <w:sz w:val="28"/>
          <w:szCs w:val="28"/>
        </w:rPr>
        <w:t>, 31</w:t>
      </w:r>
      <w:r w:rsidR="00E70946">
        <w:rPr>
          <w:sz w:val="28"/>
          <w:szCs w:val="28"/>
        </w:rPr>
        <w:t xml:space="preserve"> </w:t>
      </w:r>
      <w:r w:rsidR="00BA60D0">
        <w:rPr>
          <w:sz w:val="28"/>
          <w:szCs w:val="28"/>
        </w:rPr>
        <w:t>«а»</w:t>
      </w:r>
      <w:r w:rsidRPr="00961039">
        <w:rPr>
          <w:sz w:val="28"/>
          <w:szCs w:val="28"/>
        </w:rPr>
        <w:t xml:space="preserve">, </w:t>
      </w:r>
      <w:proofErr w:type="spellStart"/>
      <w:r w:rsidRPr="00961039">
        <w:rPr>
          <w:sz w:val="28"/>
          <w:szCs w:val="28"/>
        </w:rPr>
        <w:t>Екатериновского</w:t>
      </w:r>
      <w:proofErr w:type="spellEnd"/>
      <w:r w:rsidR="00E70946">
        <w:rPr>
          <w:sz w:val="28"/>
          <w:szCs w:val="28"/>
        </w:rPr>
        <w:t xml:space="preserve"> </w:t>
      </w:r>
      <w:r w:rsidRPr="00961039">
        <w:rPr>
          <w:sz w:val="28"/>
          <w:szCs w:val="28"/>
        </w:rPr>
        <w:t xml:space="preserve"> района, Саратовской области.</w:t>
      </w:r>
    </w:p>
    <w:p w:rsidR="00FD50C7" w:rsidRDefault="00FD50C7" w:rsidP="00961039">
      <w:pPr>
        <w:pStyle w:val="a7"/>
        <w:numPr>
          <w:ilvl w:val="0"/>
          <w:numId w:val="1"/>
        </w:numPr>
        <w:tabs>
          <w:tab w:val="left" w:pos="10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№39 от 30.08.2016 года «О присвоении адреса нежилому зданию в деревне </w:t>
      </w:r>
      <w:proofErr w:type="spellStart"/>
      <w:r>
        <w:rPr>
          <w:sz w:val="28"/>
          <w:szCs w:val="28"/>
        </w:rPr>
        <w:t>Киево</w:t>
      </w:r>
      <w:proofErr w:type="spellEnd"/>
      <w:r>
        <w:rPr>
          <w:sz w:val="28"/>
          <w:szCs w:val="28"/>
        </w:rPr>
        <w:t xml:space="preserve"> – Николаевка» отменить.</w:t>
      </w:r>
    </w:p>
    <w:p w:rsidR="00A3785A" w:rsidRPr="00961039" w:rsidRDefault="00A3785A">
      <w:pPr>
        <w:jc w:val="both"/>
        <w:rPr>
          <w:sz w:val="28"/>
          <w:szCs w:val="28"/>
        </w:rPr>
      </w:pPr>
    </w:p>
    <w:p w:rsidR="00A3785A" w:rsidRPr="00961039" w:rsidRDefault="00A3785A">
      <w:pPr>
        <w:jc w:val="both"/>
        <w:rPr>
          <w:sz w:val="28"/>
          <w:szCs w:val="28"/>
        </w:rPr>
      </w:pPr>
    </w:p>
    <w:p w:rsidR="00A3785A" w:rsidRPr="00961039" w:rsidRDefault="00A3785A">
      <w:pPr>
        <w:jc w:val="both"/>
        <w:rPr>
          <w:b/>
          <w:sz w:val="28"/>
          <w:szCs w:val="28"/>
        </w:rPr>
      </w:pPr>
    </w:p>
    <w:p w:rsidR="00A3785A" w:rsidRPr="00961039" w:rsidRDefault="00A3785A">
      <w:pPr>
        <w:jc w:val="both"/>
        <w:rPr>
          <w:b/>
          <w:sz w:val="28"/>
          <w:szCs w:val="28"/>
        </w:rPr>
      </w:pPr>
    </w:p>
    <w:p w:rsidR="00A3785A" w:rsidRPr="00961039" w:rsidRDefault="00A3785A">
      <w:pPr>
        <w:jc w:val="both"/>
        <w:rPr>
          <w:b/>
          <w:sz w:val="28"/>
          <w:szCs w:val="28"/>
        </w:rPr>
      </w:pPr>
    </w:p>
    <w:p w:rsidR="00A3785A" w:rsidRPr="00961039" w:rsidRDefault="00A3785A">
      <w:pPr>
        <w:jc w:val="both"/>
        <w:rPr>
          <w:b/>
          <w:sz w:val="28"/>
          <w:szCs w:val="28"/>
        </w:rPr>
      </w:pPr>
    </w:p>
    <w:p w:rsidR="00961039" w:rsidRPr="00961039" w:rsidRDefault="00961039">
      <w:pPr>
        <w:jc w:val="both"/>
        <w:rPr>
          <w:b/>
          <w:sz w:val="28"/>
          <w:szCs w:val="28"/>
        </w:rPr>
      </w:pPr>
      <w:r w:rsidRPr="00961039">
        <w:rPr>
          <w:b/>
          <w:sz w:val="28"/>
          <w:szCs w:val="28"/>
        </w:rPr>
        <w:t xml:space="preserve">Глава </w:t>
      </w:r>
      <w:proofErr w:type="spellStart"/>
      <w:r w:rsidR="00A3785A" w:rsidRPr="00961039">
        <w:rPr>
          <w:b/>
          <w:sz w:val="28"/>
          <w:szCs w:val="28"/>
        </w:rPr>
        <w:t>Галаховского</w:t>
      </w:r>
      <w:proofErr w:type="spellEnd"/>
      <w:r w:rsidR="00A3785A" w:rsidRPr="00961039">
        <w:rPr>
          <w:b/>
          <w:sz w:val="28"/>
          <w:szCs w:val="28"/>
        </w:rPr>
        <w:t xml:space="preserve"> </w:t>
      </w:r>
    </w:p>
    <w:p w:rsidR="00A3785A" w:rsidRPr="00961039" w:rsidRDefault="00961039">
      <w:pPr>
        <w:jc w:val="both"/>
        <w:rPr>
          <w:b/>
          <w:sz w:val="28"/>
          <w:szCs w:val="28"/>
        </w:rPr>
      </w:pPr>
      <w:r w:rsidRPr="00961039">
        <w:rPr>
          <w:b/>
          <w:sz w:val="28"/>
          <w:szCs w:val="28"/>
        </w:rPr>
        <w:t xml:space="preserve">муниципального образования </w:t>
      </w:r>
      <w:r w:rsidR="00A3785A" w:rsidRPr="00961039">
        <w:rPr>
          <w:b/>
          <w:sz w:val="28"/>
          <w:szCs w:val="28"/>
        </w:rPr>
        <w:t xml:space="preserve">                    </w:t>
      </w:r>
      <w:r w:rsidR="00BA60D0">
        <w:rPr>
          <w:b/>
          <w:sz w:val="28"/>
          <w:szCs w:val="28"/>
        </w:rPr>
        <w:t xml:space="preserve">                 Т.С. </w:t>
      </w:r>
      <w:proofErr w:type="spellStart"/>
      <w:r w:rsidR="00BA60D0">
        <w:rPr>
          <w:b/>
          <w:sz w:val="28"/>
          <w:szCs w:val="28"/>
        </w:rPr>
        <w:t>Ганзенко</w:t>
      </w:r>
      <w:proofErr w:type="spellEnd"/>
    </w:p>
    <w:sectPr w:rsidR="00A3785A" w:rsidRPr="00961039" w:rsidSect="00851069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961039"/>
    <w:rsid w:val="006066A2"/>
    <w:rsid w:val="006D2694"/>
    <w:rsid w:val="00851069"/>
    <w:rsid w:val="00961039"/>
    <w:rsid w:val="00A3008B"/>
    <w:rsid w:val="00A3785A"/>
    <w:rsid w:val="00BA60D0"/>
    <w:rsid w:val="00E64F95"/>
    <w:rsid w:val="00E70946"/>
    <w:rsid w:val="00FD5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69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51069"/>
  </w:style>
  <w:style w:type="character" w:customStyle="1" w:styleId="WW-Absatz-Standardschriftart">
    <w:name w:val="WW-Absatz-Standardschriftart"/>
    <w:rsid w:val="00851069"/>
  </w:style>
  <w:style w:type="character" w:customStyle="1" w:styleId="WW-Absatz-Standardschriftart1">
    <w:name w:val="WW-Absatz-Standardschriftart1"/>
    <w:rsid w:val="00851069"/>
  </w:style>
  <w:style w:type="character" w:customStyle="1" w:styleId="1">
    <w:name w:val="Основной шрифт абзаца1"/>
    <w:rsid w:val="00851069"/>
  </w:style>
  <w:style w:type="character" w:customStyle="1" w:styleId="a3">
    <w:name w:val="Текст выноски Знак"/>
    <w:basedOn w:val="1"/>
    <w:rsid w:val="00851069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85106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rsid w:val="00851069"/>
    <w:pPr>
      <w:spacing w:after="120"/>
    </w:pPr>
  </w:style>
  <w:style w:type="paragraph" w:styleId="a6">
    <w:name w:val="List"/>
    <w:basedOn w:val="a5"/>
    <w:semiHidden/>
    <w:rsid w:val="00851069"/>
    <w:rPr>
      <w:rFonts w:cs="Tahoma"/>
    </w:rPr>
  </w:style>
  <w:style w:type="paragraph" w:customStyle="1" w:styleId="10">
    <w:name w:val="Название1"/>
    <w:basedOn w:val="a"/>
    <w:rsid w:val="00851069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851069"/>
    <w:pPr>
      <w:suppressLineNumbers/>
    </w:pPr>
    <w:rPr>
      <w:rFonts w:cs="Tahoma"/>
    </w:rPr>
  </w:style>
  <w:style w:type="paragraph" w:styleId="a7">
    <w:name w:val="List Paragraph"/>
    <w:basedOn w:val="a"/>
    <w:qFormat/>
    <w:rsid w:val="00851069"/>
    <w:pPr>
      <w:ind w:left="720"/>
    </w:pPr>
  </w:style>
  <w:style w:type="paragraph" w:styleId="a8">
    <w:name w:val="Balloon Text"/>
    <w:basedOn w:val="a"/>
    <w:rsid w:val="008510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2025-03-28T06:37:00Z</cp:lastPrinted>
  <dcterms:created xsi:type="dcterms:W3CDTF">2025-03-25T06:24:00Z</dcterms:created>
  <dcterms:modified xsi:type="dcterms:W3CDTF">2025-03-28T06:37:00Z</dcterms:modified>
</cp:coreProperties>
</file>